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75ADFC7B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9A5BBF">
        <w:rPr>
          <w:rFonts w:ascii="Roboto" w:hAnsi="Roboto" w:cs="Times New Roman"/>
          <w:lang w:val="lv-LV"/>
        </w:rPr>
        <w:t>5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9A5BBF">
        <w:rPr>
          <w:rFonts w:ascii="Roboto" w:hAnsi="Roboto" w:cs="Times New Roman"/>
          <w:lang w:val="lv-LV"/>
        </w:rPr>
        <w:t>jūnijā</w:t>
      </w:r>
    </w:p>
    <w:p w14:paraId="06C7ACA4" w14:textId="11F0FB60" w:rsidR="00865C7A" w:rsidRPr="0047340B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6DF4198C" w14:textId="77777777" w:rsidR="00C247BB" w:rsidRPr="00532B0F" w:rsidRDefault="00C247BB" w:rsidP="00C247B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7402144"/>
      <w:bookmarkStart w:id="1" w:name="_Hlk102741995"/>
      <w:r>
        <w:rPr>
          <w:rFonts w:ascii="Roboto" w:hAnsi="Roboto"/>
          <w:b/>
          <w:sz w:val="28"/>
          <w:szCs w:val="28"/>
          <w:lang w:val="lv-LV"/>
        </w:rPr>
        <w:t>Norīkoti papildu vilcieni sarunu festivāla “Lampa” apmeklētājiem</w:t>
      </w:r>
    </w:p>
    <w:p w14:paraId="6F04DD41" w14:textId="7EA89198" w:rsidR="00C247BB" w:rsidRDefault="00C247BB" w:rsidP="00C247B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2"/>
          <w:szCs w:val="22"/>
          <w:lang w:val="lv-LV"/>
        </w:rPr>
      </w:pPr>
      <w:r w:rsidRPr="008E5836">
        <w:rPr>
          <w:rFonts w:ascii="Roboto" w:hAnsi="Roboto"/>
          <w:b/>
          <w:sz w:val="22"/>
          <w:szCs w:val="22"/>
          <w:lang w:val="lv-LV"/>
        </w:rPr>
        <w:t>AS “Pasažieru vilciens”</w:t>
      </w:r>
      <w:r>
        <w:rPr>
          <w:rFonts w:ascii="Roboto" w:hAnsi="Roboto"/>
          <w:b/>
          <w:sz w:val="22"/>
          <w:szCs w:val="22"/>
          <w:lang w:val="lv-LV"/>
        </w:rPr>
        <w:t xml:space="preserve"> sarunu festivāla “Lampa” apmeklētāju ērtībai 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ir papildinājusi vilcienu kustības sarakstu ar trīs </w:t>
      </w:r>
      <w:r>
        <w:rPr>
          <w:rFonts w:ascii="Roboto" w:hAnsi="Roboto"/>
          <w:b/>
          <w:sz w:val="22"/>
          <w:szCs w:val="22"/>
          <w:lang w:val="lv-LV"/>
        </w:rPr>
        <w:t>reisiem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 – vienu virzienā no Rīgas uz Cēsīm, diviem atpakaļ. Sestdienas, </w:t>
      </w:r>
      <w:r>
        <w:rPr>
          <w:rFonts w:ascii="Roboto" w:hAnsi="Roboto"/>
          <w:b/>
          <w:sz w:val="22"/>
          <w:szCs w:val="22"/>
          <w:lang w:val="lv-LV"/>
        </w:rPr>
        <w:t>10</w:t>
      </w:r>
      <w:r w:rsidRPr="008E5836">
        <w:rPr>
          <w:rFonts w:ascii="Roboto" w:hAnsi="Roboto"/>
          <w:b/>
          <w:sz w:val="22"/>
          <w:szCs w:val="22"/>
          <w:lang w:val="lv-LV"/>
        </w:rPr>
        <w:t>. jū</w:t>
      </w:r>
      <w:r>
        <w:rPr>
          <w:rFonts w:ascii="Roboto" w:hAnsi="Roboto"/>
          <w:b/>
          <w:sz w:val="22"/>
          <w:szCs w:val="22"/>
          <w:lang w:val="lv-LV"/>
        </w:rPr>
        <w:t>nija</w:t>
      </w:r>
      <w:r w:rsidRPr="008E5836">
        <w:rPr>
          <w:rFonts w:ascii="Roboto" w:hAnsi="Roboto"/>
          <w:b/>
          <w:sz w:val="22"/>
          <w:szCs w:val="22"/>
          <w:lang w:val="lv-LV"/>
        </w:rPr>
        <w:t>, rītā plkst. 8.</w:t>
      </w:r>
      <w:r>
        <w:rPr>
          <w:rFonts w:ascii="Roboto" w:hAnsi="Roboto"/>
          <w:b/>
          <w:sz w:val="22"/>
          <w:szCs w:val="22"/>
          <w:lang w:val="lv-LV"/>
        </w:rPr>
        <w:t>44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 no Rīgas aties vilciens uz Cēsīm. Atpakaļ uz Rīgu sarunu festivāla “Lampa” apmeklētājus aizvedīs divi īpaši norīkoti vilcieni – </w:t>
      </w:r>
      <w:r>
        <w:rPr>
          <w:rFonts w:ascii="Roboto" w:hAnsi="Roboto"/>
          <w:b/>
          <w:sz w:val="22"/>
          <w:szCs w:val="22"/>
          <w:lang w:val="lv-LV"/>
        </w:rPr>
        <w:t>9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. </w:t>
      </w:r>
      <w:r>
        <w:rPr>
          <w:rFonts w:ascii="Roboto" w:hAnsi="Roboto"/>
          <w:b/>
          <w:sz w:val="22"/>
          <w:szCs w:val="22"/>
          <w:lang w:val="lv-LV"/>
        </w:rPr>
        <w:t>jūnijā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 vilciens no Cēsīm aties plkst. </w:t>
      </w:r>
      <w:r>
        <w:rPr>
          <w:rFonts w:ascii="Roboto" w:hAnsi="Roboto"/>
          <w:b/>
          <w:sz w:val="22"/>
          <w:szCs w:val="22"/>
          <w:lang w:val="lv-LV"/>
        </w:rPr>
        <w:t>22</w:t>
      </w:r>
      <w:r w:rsidRPr="008E5836">
        <w:rPr>
          <w:rFonts w:ascii="Roboto" w:hAnsi="Roboto"/>
          <w:b/>
          <w:sz w:val="22"/>
          <w:szCs w:val="22"/>
          <w:lang w:val="lv-LV"/>
        </w:rPr>
        <w:t>.</w:t>
      </w:r>
      <w:r>
        <w:rPr>
          <w:rFonts w:ascii="Roboto" w:hAnsi="Roboto"/>
          <w:b/>
          <w:sz w:val="22"/>
          <w:szCs w:val="22"/>
          <w:lang w:val="lv-LV"/>
        </w:rPr>
        <w:t>3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0, savukārt naktī no </w:t>
      </w:r>
      <w:r>
        <w:rPr>
          <w:rFonts w:ascii="Roboto" w:hAnsi="Roboto"/>
          <w:b/>
          <w:sz w:val="22"/>
          <w:szCs w:val="22"/>
          <w:lang w:val="lv-LV"/>
        </w:rPr>
        <w:t>10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. uz </w:t>
      </w:r>
      <w:r>
        <w:rPr>
          <w:rFonts w:ascii="Roboto" w:hAnsi="Roboto"/>
          <w:b/>
          <w:sz w:val="22"/>
          <w:szCs w:val="22"/>
          <w:lang w:val="lv-LV"/>
        </w:rPr>
        <w:t>11</w:t>
      </w:r>
      <w:r w:rsidRPr="008E5836">
        <w:rPr>
          <w:rFonts w:ascii="Roboto" w:hAnsi="Roboto"/>
          <w:b/>
          <w:sz w:val="22"/>
          <w:szCs w:val="22"/>
          <w:lang w:val="lv-LV"/>
        </w:rPr>
        <w:t>. jū</w:t>
      </w:r>
      <w:r>
        <w:rPr>
          <w:rFonts w:ascii="Roboto" w:hAnsi="Roboto"/>
          <w:b/>
          <w:sz w:val="22"/>
          <w:szCs w:val="22"/>
          <w:lang w:val="lv-LV"/>
        </w:rPr>
        <w:t>n</w:t>
      </w:r>
      <w:r w:rsidRPr="008E5836">
        <w:rPr>
          <w:rFonts w:ascii="Roboto" w:hAnsi="Roboto"/>
          <w:b/>
          <w:sz w:val="22"/>
          <w:szCs w:val="22"/>
          <w:lang w:val="lv-LV"/>
        </w:rPr>
        <w:t>iju</w:t>
      </w:r>
      <w:r>
        <w:rPr>
          <w:rFonts w:ascii="Roboto" w:hAnsi="Roboto"/>
          <w:b/>
          <w:sz w:val="22"/>
          <w:szCs w:val="22"/>
          <w:lang w:val="lv-LV"/>
        </w:rPr>
        <w:t xml:space="preserve"> </w:t>
      </w:r>
      <w:r w:rsidRPr="008E5836">
        <w:rPr>
          <w:rFonts w:ascii="Roboto" w:hAnsi="Roboto"/>
          <w:b/>
          <w:sz w:val="22"/>
          <w:szCs w:val="22"/>
          <w:lang w:val="lv-LV"/>
        </w:rPr>
        <w:t>–</w:t>
      </w:r>
      <w:r>
        <w:rPr>
          <w:rFonts w:ascii="Roboto" w:hAnsi="Roboto"/>
          <w:b/>
          <w:sz w:val="22"/>
          <w:szCs w:val="22"/>
          <w:lang w:val="lv-LV"/>
        </w:rPr>
        <w:softHyphen/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 </w:t>
      </w:r>
      <w:r>
        <w:rPr>
          <w:rFonts w:ascii="Roboto" w:hAnsi="Roboto"/>
          <w:b/>
          <w:sz w:val="22"/>
          <w:szCs w:val="22"/>
          <w:lang w:val="lv-LV"/>
        </w:rPr>
        <w:t>minūti pēc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 pusnakt</w:t>
      </w:r>
      <w:r>
        <w:rPr>
          <w:rFonts w:ascii="Roboto" w:hAnsi="Roboto"/>
          <w:b/>
          <w:sz w:val="22"/>
          <w:szCs w:val="22"/>
          <w:lang w:val="lv-LV"/>
        </w:rPr>
        <w:t>s,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 plkst. 00.0</w:t>
      </w:r>
      <w:r>
        <w:rPr>
          <w:rFonts w:ascii="Roboto" w:hAnsi="Roboto"/>
          <w:b/>
          <w:sz w:val="22"/>
          <w:szCs w:val="22"/>
          <w:lang w:val="lv-LV"/>
        </w:rPr>
        <w:t>1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. </w:t>
      </w:r>
    </w:p>
    <w:p w14:paraId="28A8E8C5" w14:textId="77777777" w:rsidR="00C247BB" w:rsidRPr="008D0228" w:rsidRDefault="00C247BB" w:rsidP="00C247B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2"/>
          <w:szCs w:val="22"/>
          <w:lang w:val="lv-LV"/>
        </w:rPr>
      </w:pPr>
    </w:p>
    <w:p w14:paraId="1317CFAB" w14:textId="37872FDC" w:rsidR="003C50E8" w:rsidRPr="008D0228" w:rsidRDefault="00C247BB" w:rsidP="00C247BB">
      <w:pPr>
        <w:spacing w:after="0" w:line="240" w:lineRule="auto"/>
        <w:jc w:val="both"/>
        <w:rPr>
          <w:rFonts w:ascii="Roboto" w:hAnsi="Roboto" w:cs="Times New Roman"/>
          <w:lang w:val="lv-LV"/>
        </w:rPr>
      </w:pPr>
      <w:r w:rsidRPr="008D0228">
        <w:rPr>
          <w:rFonts w:ascii="Roboto" w:hAnsi="Roboto"/>
          <w:lang w:val="lv-LV"/>
        </w:rPr>
        <w:t>Savukārt piektdien, 9. jūnijā, vilciens Nr.874 Rīga</w:t>
      </w:r>
      <w:r w:rsidRPr="008D0228">
        <w:rPr>
          <w:rFonts w:ascii="Roboto" w:hAnsi="Roboto"/>
          <w:bCs/>
          <w:lang w:val="lv-LV"/>
        </w:rPr>
        <w:t>–</w:t>
      </w:r>
      <w:r w:rsidRPr="008D0228">
        <w:rPr>
          <w:rFonts w:ascii="Roboto" w:hAnsi="Roboto"/>
          <w:lang w:val="lv-LV"/>
        </w:rPr>
        <w:t xml:space="preserve">Valga ar atiešanas laiku no Rīgas plkst. 10.46 kursēs pagarinātā jeb sešu vagonu sastāvā. </w:t>
      </w:r>
      <w:r w:rsidRPr="008D0228">
        <w:rPr>
          <w:rFonts w:ascii="Roboto" w:hAnsi="Roboto" w:cs="Times New Roman"/>
          <w:lang w:val="lv-LV"/>
        </w:rPr>
        <w:t>“Pasažieru vilciena” tīmekļvietnē un mobilajā lietotnē publicētajā vilcienu kustības sarakstā, kurā ir redzams plānojums 10 dienas uz priekšu, jau ir ietvertas minētās izmaiņas.</w:t>
      </w:r>
      <w:r w:rsidR="003C50E8" w:rsidRPr="008D0228">
        <w:rPr>
          <w:rFonts w:ascii="Roboto" w:hAnsi="Roboto" w:cs="Times New Roman"/>
          <w:lang w:val="lv-LV"/>
        </w:rPr>
        <w:t xml:space="preserve"> Tur var arī ērti iegādāties biļetes ar 5</w:t>
      </w:r>
      <w:r w:rsidR="00FD1968">
        <w:rPr>
          <w:rFonts w:ascii="Roboto" w:hAnsi="Roboto" w:cs="Times New Roman"/>
          <w:lang w:val="lv-LV"/>
        </w:rPr>
        <w:t xml:space="preserve"> vai </w:t>
      </w:r>
      <w:r w:rsidR="003C50E8" w:rsidRPr="008D0228">
        <w:rPr>
          <w:rFonts w:ascii="Roboto" w:hAnsi="Roboto" w:cs="Times New Roman"/>
          <w:lang w:val="lv-LV"/>
        </w:rPr>
        <w:t>10% atlaidi atkarībā no marš</w:t>
      </w:r>
      <w:r w:rsidR="008D0228">
        <w:rPr>
          <w:rFonts w:ascii="Roboto" w:hAnsi="Roboto" w:cs="Times New Roman"/>
          <w:lang w:val="lv-LV"/>
        </w:rPr>
        <w:t>r</w:t>
      </w:r>
      <w:r w:rsidR="003C50E8" w:rsidRPr="008D0228">
        <w:rPr>
          <w:rFonts w:ascii="Roboto" w:hAnsi="Roboto" w:cs="Times New Roman"/>
          <w:lang w:val="lv-LV"/>
        </w:rPr>
        <w:t>uta.</w:t>
      </w:r>
    </w:p>
    <w:p w14:paraId="314E696A" w14:textId="77777777" w:rsidR="003C50E8" w:rsidRPr="008D0228" w:rsidRDefault="003C50E8" w:rsidP="00C247BB">
      <w:pPr>
        <w:spacing w:after="0" w:line="240" w:lineRule="auto"/>
        <w:jc w:val="both"/>
        <w:rPr>
          <w:rFonts w:ascii="Roboto" w:hAnsi="Roboto" w:cs="Times New Roman"/>
          <w:lang w:val="lv-LV"/>
        </w:rPr>
      </w:pPr>
    </w:p>
    <w:p w14:paraId="4B13D84E" w14:textId="5F9CEBB8" w:rsidR="00C247BB" w:rsidRPr="008D0228" w:rsidRDefault="003C50E8" w:rsidP="00C247BB">
      <w:pPr>
        <w:spacing w:after="0" w:line="240" w:lineRule="auto"/>
        <w:jc w:val="both"/>
        <w:rPr>
          <w:rFonts w:ascii="Roboto" w:hAnsi="Roboto"/>
          <w:lang w:val="lv-LV"/>
        </w:rPr>
      </w:pPr>
      <w:r w:rsidRPr="008D0228">
        <w:rPr>
          <w:rFonts w:ascii="Roboto" w:hAnsi="Roboto"/>
          <w:lang w:val="lv-LV"/>
        </w:rPr>
        <w:t>Piektdien</w:t>
      </w:r>
      <w:r w:rsidR="00D23A1E">
        <w:rPr>
          <w:rFonts w:ascii="Roboto" w:hAnsi="Roboto"/>
          <w:lang w:val="lv-LV"/>
        </w:rPr>
        <w:t>,</w:t>
      </w:r>
      <w:r w:rsidR="00C247BB" w:rsidRPr="008D0228">
        <w:rPr>
          <w:rFonts w:ascii="Roboto" w:hAnsi="Roboto"/>
          <w:lang w:val="lv-LV"/>
        </w:rPr>
        <w:t xml:space="preserve"> </w:t>
      </w:r>
      <w:r w:rsidRPr="008D0228">
        <w:rPr>
          <w:rFonts w:ascii="Roboto" w:hAnsi="Roboto"/>
          <w:lang w:val="lv-LV"/>
        </w:rPr>
        <w:t>9</w:t>
      </w:r>
      <w:r w:rsidR="00C247BB" w:rsidRPr="008D0228">
        <w:rPr>
          <w:rFonts w:ascii="Roboto" w:hAnsi="Roboto"/>
          <w:lang w:val="lv-LV"/>
        </w:rPr>
        <w:t xml:space="preserve">. jūnijā, no plkst. </w:t>
      </w:r>
      <w:r w:rsidRPr="008D0228">
        <w:rPr>
          <w:rFonts w:ascii="Roboto" w:hAnsi="Roboto"/>
          <w:lang w:val="lv-LV"/>
        </w:rPr>
        <w:t>17</w:t>
      </w:r>
      <w:r w:rsidR="00C247BB" w:rsidRPr="008D0228">
        <w:rPr>
          <w:rFonts w:ascii="Roboto" w:hAnsi="Roboto"/>
          <w:lang w:val="lv-LV"/>
        </w:rPr>
        <w:t>.</w:t>
      </w:r>
      <w:r w:rsidRPr="008D0228">
        <w:rPr>
          <w:rFonts w:ascii="Roboto" w:hAnsi="Roboto"/>
          <w:lang w:val="lv-LV"/>
        </w:rPr>
        <w:t>30</w:t>
      </w:r>
      <w:r w:rsidR="00C247BB" w:rsidRPr="008D0228">
        <w:rPr>
          <w:rFonts w:ascii="Roboto" w:hAnsi="Roboto"/>
          <w:lang w:val="lv-LV"/>
        </w:rPr>
        <w:t>-</w:t>
      </w:r>
      <w:r w:rsidRPr="008D0228">
        <w:rPr>
          <w:rFonts w:ascii="Roboto" w:hAnsi="Roboto"/>
          <w:lang w:val="lv-LV"/>
        </w:rPr>
        <w:t>18</w:t>
      </w:r>
      <w:r w:rsidR="00C247BB" w:rsidRPr="008D0228">
        <w:rPr>
          <w:rFonts w:ascii="Roboto" w:hAnsi="Roboto"/>
          <w:lang w:val="lv-LV"/>
        </w:rPr>
        <w:t>.</w:t>
      </w:r>
      <w:r w:rsidRPr="008D0228">
        <w:rPr>
          <w:rFonts w:ascii="Roboto" w:hAnsi="Roboto"/>
          <w:lang w:val="lv-LV"/>
        </w:rPr>
        <w:t xml:space="preserve">30 </w:t>
      </w:r>
      <w:r w:rsidRPr="008D0228">
        <w:rPr>
          <w:rFonts w:ascii="Roboto" w:hAnsi="Roboto" w:cs="Segoe UI Historic"/>
          <w:color w:val="050505"/>
          <w:shd w:val="clear" w:color="auto" w:fill="FFFFFF"/>
          <w:lang w:val="lv-LV"/>
        </w:rPr>
        <w:t>Satiksmes ministrijas telt</w:t>
      </w:r>
      <w:r w:rsidRPr="008D0228">
        <w:rPr>
          <w:rFonts w:ascii="Roboto" w:hAnsi="Roboto" w:cs="Calibri"/>
          <w:color w:val="050505"/>
          <w:shd w:val="clear" w:color="auto" w:fill="FFFFFF"/>
          <w:lang w:val="lv-LV"/>
        </w:rPr>
        <w:t>ī</w:t>
      </w:r>
      <w:r w:rsidRPr="008D0228">
        <w:rPr>
          <w:rFonts w:ascii="Roboto" w:hAnsi="Roboto" w:cs="Segoe UI Historic"/>
          <w:color w:val="050505"/>
          <w:shd w:val="clear" w:color="auto" w:fill="FFFFFF"/>
          <w:lang w:val="lv-LV"/>
        </w:rPr>
        <w:t xml:space="preserve"> “Ilgtsp</w:t>
      </w:r>
      <w:r w:rsidRPr="008D0228">
        <w:rPr>
          <w:rFonts w:ascii="Roboto" w:hAnsi="Roboto" w:cs="Calibri"/>
          <w:color w:val="050505"/>
          <w:shd w:val="clear" w:color="auto" w:fill="FFFFFF"/>
          <w:lang w:val="lv-LV"/>
        </w:rPr>
        <w:t>ē</w:t>
      </w:r>
      <w:r w:rsidRPr="008D0228">
        <w:rPr>
          <w:rFonts w:ascii="Roboto" w:hAnsi="Roboto" w:cs="Segoe UI Historic"/>
          <w:color w:val="050505"/>
          <w:shd w:val="clear" w:color="auto" w:fill="FFFFFF"/>
          <w:lang w:val="lv-LV"/>
        </w:rPr>
        <w:t>j</w:t>
      </w:r>
      <w:r w:rsidRPr="008D0228">
        <w:rPr>
          <w:rFonts w:ascii="Roboto" w:hAnsi="Roboto" w:cs="Calibri"/>
          <w:color w:val="050505"/>
          <w:shd w:val="clear" w:color="auto" w:fill="FFFFFF"/>
          <w:lang w:val="lv-LV"/>
        </w:rPr>
        <w:t>ī</w:t>
      </w:r>
      <w:r w:rsidRPr="008D0228">
        <w:rPr>
          <w:rFonts w:ascii="Roboto" w:hAnsi="Roboto" w:cs="Segoe UI Historic"/>
          <w:color w:val="050505"/>
          <w:shd w:val="clear" w:color="auto" w:fill="FFFFFF"/>
          <w:lang w:val="lv-LV"/>
        </w:rPr>
        <w:t>gas mobilit</w:t>
      </w:r>
      <w:r w:rsidRPr="008D0228">
        <w:rPr>
          <w:rFonts w:ascii="Roboto" w:hAnsi="Roboto" w:cs="Calibri"/>
          <w:color w:val="050505"/>
          <w:shd w:val="clear" w:color="auto" w:fill="FFFFFF"/>
          <w:lang w:val="lv-LV"/>
        </w:rPr>
        <w:t>ā</w:t>
      </w:r>
      <w:r w:rsidRPr="008D0228">
        <w:rPr>
          <w:rFonts w:ascii="Roboto" w:hAnsi="Roboto" w:cs="Segoe UI Historic"/>
          <w:color w:val="050505"/>
          <w:shd w:val="clear" w:color="auto" w:fill="FFFFFF"/>
          <w:lang w:val="lv-LV"/>
        </w:rPr>
        <w:t>tes pietura”</w:t>
      </w:r>
      <w:r w:rsidRPr="008D0228">
        <w:rPr>
          <w:rFonts w:ascii="Roboto" w:hAnsi="Roboto"/>
          <w:lang w:val="lv-LV"/>
        </w:rPr>
        <w:t xml:space="preserve"> varēs satikt “Pasažieru vilciena” valdes priekšsēdētāju Rodžeru Jāni Griguli, lai tiešā, nepastarpinātā sarunā izzinātu tēmu</w:t>
      </w:r>
      <w:r w:rsidRPr="008D0228">
        <w:rPr>
          <w:rFonts w:ascii="Roboto" w:hAnsi="Roboto" w:cs="Segoe UI Historic"/>
          <w:color w:val="050505"/>
          <w:shd w:val="clear" w:color="auto" w:fill="FFFFFF"/>
          <w:lang w:val="lv-LV"/>
        </w:rPr>
        <w:t xml:space="preserve"> “Vilcieni k</w:t>
      </w:r>
      <w:r w:rsidRPr="008D0228">
        <w:rPr>
          <w:rFonts w:ascii="Roboto" w:hAnsi="Roboto" w:cs="Calibri"/>
          <w:color w:val="050505"/>
          <w:shd w:val="clear" w:color="auto" w:fill="FFFFFF"/>
          <w:lang w:val="lv-LV"/>
        </w:rPr>
        <w:t>ā</w:t>
      </w:r>
      <w:r w:rsidRPr="008D0228">
        <w:rPr>
          <w:rFonts w:ascii="Roboto" w:hAnsi="Roboto" w:cs="Segoe UI Historic"/>
          <w:color w:val="050505"/>
          <w:shd w:val="clear" w:color="auto" w:fill="FFFFFF"/>
          <w:lang w:val="lv-LV"/>
        </w:rPr>
        <w:t xml:space="preserve"> ilgtsp</w:t>
      </w:r>
      <w:r w:rsidRPr="008D0228">
        <w:rPr>
          <w:rFonts w:ascii="Roboto" w:hAnsi="Roboto" w:cs="Calibri"/>
          <w:color w:val="050505"/>
          <w:shd w:val="clear" w:color="auto" w:fill="FFFFFF"/>
          <w:lang w:val="lv-LV"/>
        </w:rPr>
        <w:t>ē</w:t>
      </w:r>
      <w:r w:rsidRPr="008D0228">
        <w:rPr>
          <w:rFonts w:ascii="Roboto" w:hAnsi="Roboto" w:cs="Segoe UI Historic"/>
          <w:color w:val="050505"/>
          <w:shd w:val="clear" w:color="auto" w:fill="FFFFFF"/>
          <w:lang w:val="lv-LV"/>
        </w:rPr>
        <w:t>j</w:t>
      </w:r>
      <w:r w:rsidRPr="008D0228">
        <w:rPr>
          <w:rFonts w:ascii="Roboto" w:hAnsi="Roboto" w:cs="Calibri"/>
          <w:color w:val="050505"/>
          <w:shd w:val="clear" w:color="auto" w:fill="FFFFFF"/>
          <w:lang w:val="lv-LV"/>
        </w:rPr>
        <w:t>ī</w:t>
      </w:r>
      <w:r w:rsidRPr="008D0228">
        <w:rPr>
          <w:rFonts w:ascii="Roboto" w:hAnsi="Roboto" w:cs="Segoe UI Historic"/>
          <w:color w:val="050505"/>
          <w:shd w:val="clear" w:color="auto" w:fill="FFFFFF"/>
          <w:lang w:val="lv-LV"/>
        </w:rPr>
        <w:t>gas mobilit</w:t>
      </w:r>
      <w:r w:rsidRPr="008D0228">
        <w:rPr>
          <w:rFonts w:ascii="Roboto" w:hAnsi="Roboto" w:cs="Calibri"/>
          <w:color w:val="050505"/>
          <w:shd w:val="clear" w:color="auto" w:fill="FFFFFF"/>
          <w:lang w:val="lv-LV"/>
        </w:rPr>
        <w:t>ā</w:t>
      </w:r>
      <w:r w:rsidRPr="008D0228">
        <w:rPr>
          <w:rFonts w:ascii="Roboto" w:hAnsi="Roboto" w:cs="Segoe UI Historic"/>
          <w:color w:val="050505"/>
          <w:shd w:val="clear" w:color="auto" w:fill="FFFFFF"/>
          <w:lang w:val="lv-LV"/>
        </w:rPr>
        <w:t>tes mugurkauls — k</w:t>
      </w:r>
      <w:r w:rsidRPr="008D0228">
        <w:rPr>
          <w:rFonts w:ascii="Roboto" w:hAnsi="Roboto" w:cs="Calibri"/>
          <w:color w:val="050505"/>
          <w:shd w:val="clear" w:color="auto" w:fill="FFFFFF"/>
          <w:lang w:val="lv-LV"/>
        </w:rPr>
        <w:t>ā</w:t>
      </w:r>
      <w:r w:rsidRPr="008D0228">
        <w:rPr>
          <w:rFonts w:ascii="Roboto" w:hAnsi="Roboto" w:cs="Segoe UI Historic"/>
          <w:color w:val="050505"/>
          <w:shd w:val="clear" w:color="auto" w:fill="FFFFFF"/>
          <w:lang w:val="lv-LV"/>
        </w:rPr>
        <w:t xml:space="preserve"> lietder</w:t>
      </w:r>
      <w:r w:rsidRPr="008D0228">
        <w:rPr>
          <w:rFonts w:ascii="Roboto" w:hAnsi="Roboto" w:cs="Calibri"/>
          <w:color w:val="050505"/>
          <w:shd w:val="clear" w:color="auto" w:fill="FFFFFF"/>
          <w:lang w:val="lv-LV"/>
        </w:rPr>
        <w:t>ī</w:t>
      </w:r>
      <w:r w:rsidRPr="008D0228">
        <w:rPr>
          <w:rFonts w:ascii="Roboto" w:hAnsi="Roboto" w:cs="Segoe UI Historic"/>
          <w:color w:val="050505"/>
          <w:shd w:val="clear" w:color="auto" w:fill="FFFFFF"/>
          <w:lang w:val="lv-LV"/>
        </w:rPr>
        <w:t>g</w:t>
      </w:r>
      <w:r w:rsidRPr="008D0228">
        <w:rPr>
          <w:rFonts w:ascii="Roboto" w:hAnsi="Roboto" w:cs="Calibri"/>
          <w:color w:val="050505"/>
          <w:shd w:val="clear" w:color="auto" w:fill="FFFFFF"/>
          <w:lang w:val="lv-LV"/>
        </w:rPr>
        <w:t>ā</w:t>
      </w:r>
      <w:r w:rsidRPr="008D0228">
        <w:rPr>
          <w:rFonts w:ascii="Roboto" w:hAnsi="Roboto" w:cs="Segoe UI Historic"/>
          <w:color w:val="050505"/>
          <w:shd w:val="clear" w:color="auto" w:fill="FFFFFF"/>
          <w:lang w:val="lv-LV"/>
        </w:rPr>
        <w:t>k izmantot to potenci</w:t>
      </w:r>
      <w:r w:rsidRPr="008D0228">
        <w:rPr>
          <w:rFonts w:ascii="Roboto" w:hAnsi="Roboto" w:cs="Calibri"/>
          <w:color w:val="050505"/>
          <w:shd w:val="clear" w:color="auto" w:fill="FFFFFF"/>
          <w:lang w:val="lv-LV"/>
        </w:rPr>
        <w:t>ā</w:t>
      </w:r>
      <w:r w:rsidRPr="008D0228">
        <w:rPr>
          <w:rFonts w:ascii="Roboto" w:hAnsi="Roboto" w:cs="Segoe UI Historic"/>
          <w:color w:val="050505"/>
          <w:shd w:val="clear" w:color="auto" w:fill="FFFFFF"/>
          <w:lang w:val="lv-LV"/>
        </w:rPr>
        <w:t>lu?”.</w:t>
      </w:r>
      <w:r w:rsidRPr="008D0228">
        <w:rPr>
          <w:rFonts w:ascii="Roboto" w:hAnsi="Roboto"/>
          <w:lang w:val="lv-LV"/>
        </w:rPr>
        <w:t xml:space="preserve"> </w:t>
      </w:r>
    </w:p>
    <w:p w14:paraId="535DFB95" w14:textId="77777777" w:rsidR="00C247BB" w:rsidRPr="008D0228" w:rsidRDefault="00C247BB" w:rsidP="00C247BB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57895566" w14:textId="12F11E7C" w:rsidR="00C247BB" w:rsidRPr="008D0228" w:rsidRDefault="00C247BB" w:rsidP="00C247BB">
      <w:pPr>
        <w:spacing w:after="0" w:line="240" w:lineRule="auto"/>
        <w:jc w:val="both"/>
        <w:rPr>
          <w:rFonts w:ascii="Roboto" w:hAnsi="Roboto"/>
          <w:lang w:val="lv-LV"/>
        </w:rPr>
      </w:pPr>
      <w:r w:rsidRPr="008D0228">
        <w:rPr>
          <w:rFonts w:ascii="Roboto" w:hAnsi="Roboto"/>
          <w:lang w:val="lv-LV"/>
        </w:rPr>
        <w:t xml:space="preserve">Plašāka informācija par sarunu festivāla “Lampa” norisi un programmu atrodama </w:t>
      </w:r>
      <w:hyperlink r:id="rId9" w:tgtFrame="_blank" w:history="1">
        <w:r w:rsidRPr="008D0228">
          <w:rPr>
            <w:rStyle w:val="Hyperlink"/>
            <w:rFonts w:ascii="Roboto" w:hAnsi="Roboto"/>
            <w:lang w:val="lv-LV"/>
          </w:rPr>
          <w:t>šeit</w:t>
        </w:r>
      </w:hyperlink>
      <w:r w:rsidRPr="008D0228">
        <w:rPr>
          <w:rFonts w:ascii="Roboto" w:hAnsi="Roboto"/>
          <w:lang w:val="lv-LV"/>
        </w:rPr>
        <w:t xml:space="preserve">. </w:t>
      </w:r>
      <w:r w:rsidR="003C50E8" w:rsidRPr="008D0228">
        <w:rPr>
          <w:rFonts w:ascii="Roboto" w:hAnsi="Roboto" w:cs="Tahoma"/>
          <w:color w:val="000000"/>
          <w:shd w:val="clear" w:color="auto" w:fill="FFFFFF"/>
          <w:lang w:val="lv-LV"/>
        </w:rPr>
        <w:t>Šogad programma tapusi, sadarbojoties ap 260 dažādām organizācijām un iedzīvotājiem</w:t>
      </w:r>
      <w:r w:rsidR="00CD2D6D">
        <w:rPr>
          <w:rFonts w:ascii="Roboto" w:hAnsi="Roboto" w:cs="Tahoma"/>
          <w:color w:val="000000"/>
          <w:shd w:val="clear" w:color="auto" w:fill="FFFFFF"/>
          <w:lang w:val="lv-LV"/>
        </w:rPr>
        <w:t xml:space="preserve"> </w:t>
      </w:r>
      <w:r w:rsidR="00096DEE" w:rsidRPr="008D0228">
        <w:rPr>
          <w:rFonts w:ascii="Roboto" w:hAnsi="Roboto" w:cs="Segoe UI Historic"/>
          <w:color w:val="050505"/>
          <w:shd w:val="clear" w:color="auto" w:fill="FFFFFF"/>
          <w:lang w:val="lv-LV"/>
        </w:rPr>
        <w:t>—</w:t>
      </w:r>
      <w:r w:rsidR="003C50E8" w:rsidRPr="008D0228">
        <w:rPr>
          <w:rFonts w:ascii="Roboto" w:hAnsi="Roboto" w:cs="Tahoma"/>
          <w:color w:val="000000"/>
          <w:shd w:val="clear" w:color="auto" w:fill="FFFFFF"/>
          <w:lang w:val="lv-LV"/>
        </w:rPr>
        <w:t xml:space="preserve"> sabiedriskajām organizācijām, valsts pārvaldes un pašvaldību iestādēm, uzņēmumiem, medijiem, augstskolām, politiskām partijām un citiem. </w:t>
      </w:r>
      <w:r w:rsidRPr="008D0228">
        <w:rPr>
          <w:rFonts w:ascii="Roboto" w:hAnsi="Roboto"/>
          <w:lang w:val="lv-LV"/>
        </w:rPr>
        <w:t xml:space="preserve">Ieeja festivālā ir bez maksas. </w:t>
      </w:r>
    </w:p>
    <w:p w14:paraId="4A9E14D4" w14:textId="77777777" w:rsidR="00C247BB" w:rsidRPr="002E7068" w:rsidRDefault="00C247BB" w:rsidP="00C247BB">
      <w:pPr>
        <w:spacing w:after="0" w:line="240" w:lineRule="auto"/>
        <w:jc w:val="both"/>
        <w:rPr>
          <w:rFonts w:ascii="Roboto" w:hAnsi="Roboto"/>
          <w:bCs/>
          <w:lang w:val="lv-LV"/>
        </w:rPr>
      </w:pPr>
    </w:p>
    <w:p w14:paraId="4CDF0C39" w14:textId="74DE08F4" w:rsidR="003675F3" w:rsidRDefault="008D0228" w:rsidP="0083096C">
      <w:pPr>
        <w:shd w:val="clear" w:color="auto" w:fill="FFFFFF"/>
        <w:spacing w:after="0" w:line="255" w:lineRule="atLeast"/>
        <w:jc w:val="both"/>
        <w:textAlignment w:val="baseline"/>
        <w:rPr>
          <w:rFonts w:ascii="Roboto" w:hAnsi="Roboto"/>
          <w:lang w:val="lv-LV"/>
        </w:rPr>
      </w:pPr>
      <w:r>
        <w:rPr>
          <w:rFonts w:ascii="Roboto" w:hAnsi="Roboto"/>
          <w:lang w:val="lv-LV"/>
        </w:rPr>
        <w:t xml:space="preserve">Lai saprastos </w:t>
      </w:r>
      <w:r w:rsidR="00CD2D6D" w:rsidRPr="008D0228">
        <w:rPr>
          <w:rFonts w:ascii="Roboto" w:hAnsi="Roboto" w:cs="Segoe UI Historic"/>
          <w:color w:val="050505"/>
          <w:shd w:val="clear" w:color="auto" w:fill="FFFFFF"/>
          <w:lang w:val="lv-LV"/>
        </w:rPr>
        <w:t>—</w:t>
      </w:r>
      <w:r>
        <w:rPr>
          <w:rFonts w:ascii="Roboto" w:hAnsi="Roboto"/>
          <w:lang w:val="lv-LV"/>
        </w:rPr>
        <w:t xml:space="preserve"> ieklausies</w:t>
      </w:r>
      <w:r w:rsidR="00C247BB" w:rsidRPr="002E7068">
        <w:rPr>
          <w:rFonts w:ascii="Roboto" w:hAnsi="Roboto"/>
          <w:lang w:val="lv-LV"/>
        </w:rPr>
        <w:t>!</w:t>
      </w:r>
      <w:bookmarkEnd w:id="0"/>
      <w:bookmarkEnd w:id="1"/>
    </w:p>
    <w:p w14:paraId="6C6ABF7C" w14:textId="77777777" w:rsidR="00CD2D6D" w:rsidRDefault="00CD2D6D" w:rsidP="0083096C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ahoma"/>
          <w:b/>
          <w:bCs/>
          <w:color w:val="000000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3CFEEE2E" w14:textId="0979430B" w:rsidR="007F7BC3" w:rsidRPr="00195845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10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7F7BC3" w:rsidRPr="00195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3EFA" w14:textId="77777777" w:rsidR="00A11A51" w:rsidRDefault="00A11A51" w:rsidP="000B22A9">
      <w:pPr>
        <w:spacing w:after="0" w:line="240" w:lineRule="auto"/>
      </w:pPr>
      <w:r>
        <w:separator/>
      </w:r>
    </w:p>
  </w:endnote>
  <w:endnote w:type="continuationSeparator" w:id="0">
    <w:p w14:paraId="521CCA11" w14:textId="77777777" w:rsidR="00A11A51" w:rsidRDefault="00A11A51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18DE" w14:textId="77777777" w:rsidR="00A11A51" w:rsidRDefault="00A11A51" w:rsidP="000B22A9">
      <w:pPr>
        <w:spacing w:after="0" w:line="240" w:lineRule="auto"/>
      </w:pPr>
      <w:r>
        <w:separator/>
      </w:r>
    </w:p>
  </w:footnote>
  <w:footnote w:type="continuationSeparator" w:id="0">
    <w:p w14:paraId="21D66E51" w14:textId="77777777" w:rsidR="00A11A51" w:rsidRDefault="00A11A51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763F"/>
    <w:rsid w:val="00017358"/>
    <w:rsid w:val="0002193C"/>
    <w:rsid w:val="00021D1A"/>
    <w:rsid w:val="000229BC"/>
    <w:rsid w:val="00035F0D"/>
    <w:rsid w:val="00037372"/>
    <w:rsid w:val="000408B3"/>
    <w:rsid w:val="00042BD3"/>
    <w:rsid w:val="00061F67"/>
    <w:rsid w:val="000634D2"/>
    <w:rsid w:val="00071954"/>
    <w:rsid w:val="00074288"/>
    <w:rsid w:val="00077C61"/>
    <w:rsid w:val="00086431"/>
    <w:rsid w:val="00086AFA"/>
    <w:rsid w:val="000872B5"/>
    <w:rsid w:val="00090BE6"/>
    <w:rsid w:val="000931FC"/>
    <w:rsid w:val="00094B27"/>
    <w:rsid w:val="00096DEE"/>
    <w:rsid w:val="000A2EB3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377E"/>
    <w:rsid w:val="000D42AA"/>
    <w:rsid w:val="000D719A"/>
    <w:rsid w:val="000E1AFF"/>
    <w:rsid w:val="000F2201"/>
    <w:rsid w:val="000F59D3"/>
    <w:rsid w:val="00101EB7"/>
    <w:rsid w:val="001021C9"/>
    <w:rsid w:val="001114EA"/>
    <w:rsid w:val="00120246"/>
    <w:rsid w:val="001472BB"/>
    <w:rsid w:val="00172F47"/>
    <w:rsid w:val="001749AF"/>
    <w:rsid w:val="00195845"/>
    <w:rsid w:val="001A185C"/>
    <w:rsid w:val="001A1AAE"/>
    <w:rsid w:val="001A4895"/>
    <w:rsid w:val="001B693D"/>
    <w:rsid w:val="001C2566"/>
    <w:rsid w:val="001C481A"/>
    <w:rsid w:val="001C740B"/>
    <w:rsid w:val="001D140E"/>
    <w:rsid w:val="001D5EB8"/>
    <w:rsid w:val="001E0C81"/>
    <w:rsid w:val="001E31F1"/>
    <w:rsid w:val="001E3442"/>
    <w:rsid w:val="001F3DA4"/>
    <w:rsid w:val="001F6F68"/>
    <w:rsid w:val="0020120E"/>
    <w:rsid w:val="002069B3"/>
    <w:rsid w:val="002103B1"/>
    <w:rsid w:val="00211969"/>
    <w:rsid w:val="00213BA9"/>
    <w:rsid w:val="002228FD"/>
    <w:rsid w:val="00233685"/>
    <w:rsid w:val="00244346"/>
    <w:rsid w:val="002468F6"/>
    <w:rsid w:val="00247FA8"/>
    <w:rsid w:val="00262ADE"/>
    <w:rsid w:val="00271FCE"/>
    <w:rsid w:val="00272944"/>
    <w:rsid w:val="00276E62"/>
    <w:rsid w:val="002779DF"/>
    <w:rsid w:val="00280F78"/>
    <w:rsid w:val="00281883"/>
    <w:rsid w:val="002A1EC1"/>
    <w:rsid w:val="002B2CAE"/>
    <w:rsid w:val="002C00C8"/>
    <w:rsid w:val="002C2FD9"/>
    <w:rsid w:val="002E49DC"/>
    <w:rsid w:val="002E6A0F"/>
    <w:rsid w:val="002E78A2"/>
    <w:rsid w:val="002F1D35"/>
    <w:rsid w:val="00320827"/>
    <w:rsid w:val="0032567E"/>
    <w:rsid w:val="00335386"/>
    <w:rsid w:val="00342936"/>
    <w:rsid w:val="00357126"/>
    <w:rsid w:val="00357622"/>
    <w:rsid w:val="003602FC"/>
    <w:rsid w:val="0036640D"/>
    <w:rsid w:val="003675F3"/>
    <w:rsid w:val="003705E6"/>
    <w:rsid w:val="0037178C"/>
    <w:rsid w:val="00374E36"/>
    <w:rsid w:val="00380663"/>
    <w:rsid w:val="0039655E"/>
    <w:rsid w:val="003C3CA8"/>
    <w:rsid w:val="003C50E8"/>
    <w:rsid w:val="003E5102"/>
    <w:rsid w:val="003F3330"/>
    <w:rsid w:val="00412EE8"/>
    <w:rsid w:val="00421333"/>
    <w:rsid w:val="00423614"/>
    <w:rsid w:val="0043381D"/>
    <w:rsid w:val="00435880"/>
    <w:rsid w:val="00442AE3"/>
    <w:rsid w:val="004554EA"/>
    <w:rsid w:val="00460552"/>
    <w:rsid w:val="0046235B"/>
    <w:rsid w:val="0047340B"/>
    <w:rsid w:val="00476714"/>
    <w:rsid w:val="004862AE"/>
    <w:rsid w:val="004974E4"/>
    <w:rsid w:val="004A18A3"/>
    <w:rsid w:val="004B154F"/>
    <w:rsid w:val="004C2AAC"/>
    <w:rsid w:val="004C3227"/>
    <w:rsid w:val="004C3274"/>
    <w:rsid w:val="004C5D8B"/>
    <w:rsid w:val="004E2F16"/>
    <w:rsid w:val="004F1F20"/>
    <w:rsid w:val="00501219"/>
    <w:rsid w:val="005017B6"/>
    <w:rsid w:val="005047C0"/>
    <w:rsid w:val="00507C11"/>
    <w:rsid w:val="00510E61"/>
    <w:rsid w:val="00522105"/>
    <w:rsid w:val="00532B0F"/>
    <w:rsid w:val="0053518F"/>
    <w:rsid w:val="005509D8"/>
    <w:rsid w:val="00556228"/>
    <w:rsid w:val="00556D11"/>
    <w:rsid w:val="005666C1"/>
    <w:rsid w:val="00574211"/>
    <w:rsid w:val="00575421"/>
    <w:rsid w:val="00576D8F"/>
    <w:rsid w:val="00580D36"/>
    <w:rsid w:val="00586344"/>
    <w:rsid w:val="00597524"/>
    <w:rsid w:val="005A02B8"/>
    <w:rsid w:val="005A0415"/>
    <w:rsid w:val="005A6CB5"/>
    <w:rsid w:val="005B3CD2"/>
    <w:rsid w:val="005C7532"/>
    <w:rsid w:val="005D10A0"/>
    <w:rsid w:val="005D4DBD"/>
    <w:rsid w:val="006158B1"/>
    <w:rsid w:val="00621EEF"/>
    <w:rsid w:val="00646389"/>
    <w:rsid w:val="006544D0"/>
    <w:rsid w:val="0066146B"/>
    <w:rsid w:val="00666F67"/>
    <w:rsid w:val="0067287F"/>
    <w:rsid w:val="00680A40"/>
    <w:rsid w:val="006912B0"/>
    <w:rsid w:val="006A3D8A"/>
    <w:rsid w:val="006A564D"/>
    <w:rsid w:val="006A63F9"/>
    <w:rsid w:val="006C1F76"/>
    <w:rsid w:val="006C2295"/>
    <w:rsid w:val="006C57C1"/>
    <w:rsid w:val="006D4F42"/>
    <w:rsid w:val="006D4F76"/>
    <w:rsid w:val="006E2542"/>
    <w:rsid w:val="006E26C4"/>
    <w:rsid w:val="006E270A"/>
    <w:rsid w:val="006F266C"/>
    <w:rsid w:val="006F4008"/>
    <w:rsid w:val="00700696"/>
    <w:rsid w:val="00712360"/>
    <w:rsid w:val="00716485"/>
    <w:rsid w:val="00725069"/>
    <w:rsid w:val="00730B0A"/>
    <w:rsid w:val="00742027"/>
    <w:rsid w:val="00750CBC"/>
    <w:rsid w:val="00752EB2"/>
    <w:rsid w:val="00754E68"/>
    <w:rsid w:val="007613C0"/>
    <w:rsid w:val="00766151"/>
    <w:rsid w:val="00766538"/>
    <w:rsid w:val="00776956"/>
    <w:rsid w:val="00785CB3"/>
    <w:rsid w:val="007861AE"/>
    <w:rsid w:val="00791FA7"/>
    <w:rsid w:val="0079336A"/>
    <w:rsid w:val="00794849"/>
    <w:rsid w:val="007A3118"/>
    <w:rsid w:val="007B311E"/>
    <w:rsid w:val="007C2855"/>
    <w:rsid w:val="007D50AF"/>
    <w:rsid w:val="007F504E"/>
    <w:rsid w:val="007F7BC3"/>
    <w:rsid w:val="008021AC"/>
    <w:rsid w:val="0080224B"/>
    <w:rsid w:val="008161EE"/>
    <w:rsid w:val="0082792B"/>
    <w:rsid w:val="0083096C"/>
    <w:rsid w:val="00840848"/>
    <w:rsid w:val="00854B4B"/>
    <w:rsid w:val="00865C7A"/>
    <w:rsid w:val="0087435F"/>
    <w:rsid w:val="0088011A"/>
    <w:rsid w:val="008813E0"/>
    <w:rsid w:val="00881506"/>
    <w:rsid w:val="008859F4"/>
    <w:rsid w:val="00894F1B"/>
    <w:rsid w:val="008A08DC"/>
    <w:rsid w:val="008C1360"/>
    <w:rsid w:val="008C2918"/>
    <w:rsid w:val="008C3B0A"/>
    <w:rsid w:val="008C69EB"/>
    <w:rsid w:val="008D0228"/>
    <w:rsid w:val="008D0A79"/>
    <w:rsid w:val="008D6A1E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488C"/>
    <w:rsid w:val="00917FE2"/>
    <w:rsid w:val="00924DA6"/>
    <w:rsid w:val="00943DAF"/>
    <w:rsid w:val="00945673"/>
    <w:rsid w:val="0095008A"/>
    <w:rsid w:val="0095739B"/>
    <w:rsid w:val="00966CA6"/>
    <w:rsid w:val="009703F4"/>
    <w:rsid w:val="0097536A"/>
    <w:rsid w:val="00981123"/>
    <w:rsid w:val="00982F8B"/>
    <w:rsid w:val="00994D28"/>
    <w:rsid w:val="009A5BBF"/>
    <w:rsid w:val="009B1A19"/>
    <w:rsid w:val="009B6407"/>
    <w:rsid w:val="009C160A"/>
    <w:rsid w:val="009C626A"/>
    <w:rsid w:val="009D4A72"/>
    <w:rsid w:val="009D528D"/>
    <w:rsid w:val="009E3BD9"/>
    <w:rsid w:val="009E4342"/>
    <w:rsid w:val="009F557C"/>
    <w:rsid w:val="00A00143"/>
    <w:rsid w:val="00A11A51"/>
    <w:rsid w:val="00A13989"/>
    <w:rsid w:val="00A2347E"/>
    <w:rsid w:val="00A26211"/>
    <w:rsid w:val="00A31108"/>
    <w:rsid w:val="00A35DB3"/>
    <w:rsid w:val="00A362F8"/>
    <w:rsid w:val="00A52532"/>
    <w:rsid w:val="00A64E22"/>
    <w:rsid w:val="00A8558F"/>
    <w:rsid w:val="00A912AC"/>
    <w:rsid w:val="00A94830"/>
    <w:rsid w:val="00AB3C18"/>
    <w:rsid w:val="00AC2B69"/>
    <w:rsid w:val="00AD2675"/>
    <w:rsid w:val="00AD5095"/>
    <w:rsid w:val="00AE2DE1"/>
    <w:rsid w:val="00AE78CD"/>
    <w:rsid w:val="00AF364B"/>
    <w:rsid w:val="00B05C5E"/>
    <w:rsid w:val="00B171C6"/>
    <w:rsid w:val="00B32F60"/>
    <w:rsid w:val="00B34972"/>
    <w:rsid w:val="00B42E19"/>
    <w:rsid w:val="00B43C06"/>
    <w:rsid w:val="00B44A9F"/>
    <w:rsid w:val="00B46A51"/>
    <w:rsid w:val="00B50119"/>
    <w:rsid w:val="00B66C6A"/>
    <w:rsid w:val="00B66CAC"/>
    <w:rsid w:val="00B70E62"/>
    <w:rsid w:val="00B728B3"/>
    <w:rsid w:val="00B73773"/>
    <w:rsid w:val="00B81433"/>
    <w:rsid w:val="00B84C37"/>
    <w:rsid w:val="00B904B2"/>
    <w:rsid w:val="00BA4842"/>
    <w:rsid w:val="00BA5F9C"/>
    <w:rsid w:val="00BB0776"/>
    <w:rsid w:val="00BB357B"/>
    <w:rsid w:val="00BC6D81"/>
    <w:rsid w:val="00BD3D9B"/>
    <w:rsid w:val="00BD78DF"/>
    <w:rsid w:val="00BE7121"/>
    <w:rsid w:val="00BE77C3"/>
    <w:rsid w:val="00BF0D4D"/>
    <w:rsid w:val="00BF151F"/>
    <w:rsid w:val="00BF643C"/>
    <w:rsid w:val="00BF6A48"/>
    <w:rsid w:val="00C06DB6"/>
    <w:rsid w:val="00C14097"/>
    <w:rsid w:val="00C14192"/>
    <w:rsid w:val="00C231A1"/>
    <w:rsid w:val="00C247BB"/>
    <w:rsid w:val="00C26503"/>
    <w:rsid w:val="00C31149"/>
    <w:rsid w:val="00C34194"/>
    <w:rsid w:val="00C52044"/>
    <w:rsid w:val="00C626BF"/>
    <w:rsid w:val="00C64B16"/>
    <w:rsid w:val="00C65282"/>
    <w:rsid w:val="00C744C8"/>
    <w:rsid w:val="00C75D9A"/>
    <w:rsid w:val="00C96FF2"/>
    <w:rsid w:val="00CC046D"/>
    <w:rsid w:val="00CD173B"/>
    <w:rsid w:val="00CD2D6D"/>
    <w:rsid w:val="00CD2E2E"/>
    <w:rsid w:val="00CD2E47"/>
    <w:rsid w:val="00CE2F93"/>
    <w:rsid w:val="00CE6429"/>
    <w:rsid w:val="00CF16D4"/>
    <w:rsid w:val="00CF3816"/>
    <w:rsid w:val="00D0353C"/>
    <w:rsid w:val="00D10C05"/>
    <w:rsid w:val="00D23A1E"/>
    <w:rsid w:val="00D34176"/>
    <w:rsid w:val="00D34DD5"/>
    <w:rsid w:val="00D45417"/>
    <w:rsid w:val="00D50D5F"/>
    <w:rsid w:val="00D62A22"/>
    <w:rsid w:val="00D81423"/>
    <w:rsid w:val="00D849F3"/>
    <w:rsid w:val="00D85F11"/>
    <w:rsid w:val="00D86074"/>
    <w:rsid w:val="00D90092"/>
    <w:rsid w:val="00D91838"/>
    <w:rsid w:val="00D919B1"/>
    <w:rsid w:val="00D95A70"/>
    <w:rsid w:val="00D97128"/>
    <w:rsid w:val="00D971A8"/>
    <w:rsid w:val="00DA10F7"/>
    <w:rsid w:val="00DA2F14"/>
    <w:rsid w:val="00DB2B65"/>
    <w:rsid w:val="00DB4ADC"/>
    <w:rsid w:val="00DE346D"/>
    <w:rsid w:val="00DF72A1"/>
    <w:rsid w:val="00E031A9"/>
    <w:rsid w:val="00E17DFF"/>
    <w:rsid w:val="00E20C5A"/>
    <w:rsid w:val="00E21652"/>
    <w:rsid w:val="00E2696D"/>
    <w:rsid w:val="00E305D5"/>
    <w:rsid w:val="00E31A9B"/>
    <w:rsid w:val="00E3273D"/>
    <w:rsid w:val="00E33F5E"/>
    <w:rsid w:val="00E34094"/>
    <w:rsid w:val="00E3419D"/>
    <w:rsid w:val="00E35D1C"/>
    <w:rsid w:val="00E42912"/>
    <w:rsid w:val="00E53EF5"/>
    <w:rsid w:val="00E552E6"/>
    <w:rsid w:val="00E66445"/>
    <w:rsid w:val="00E677A4"/>
    <w:rsid w:val="00E81B66"/>
    <w:rsid w:val="00E91653"/>
    <w:rsid w:val="00E93639"/>
    <w:rsid w:val="00E946ED"/>
    <w:rsid w:val="00EA46A0"/>
    <w:rsid w:val="00EB13B9"/>
    <w:rsid w:val="00EB4D62"/>
    <w:rsid w:val="00EB663F"/>
    <w:rsid w:val="00EC53FA"/>
    <w:rsid w:val="00ED445D"/>
    <w:rsid w:val="00EF5673"/>
    <w:rsid w:val="00EF6C8A"/>
    <w:rsid w:val="00F0386D"/>
    <w:rsid w:val="00F0762E"/>
    <w:rsid w:val="00F10054"/>
    <w:rsid w:val="00F2268A"/>
    <w:rsid w:val="00F2504E"/>
    <w:rsid w:val="00F36106"/>
    <w:rsid w:val="00F40B19"/>
    <w:rsid w:val="00F43D4A"/>
    <w:rsid w:val="00F518B9"/>
    <w:rsid w:val="00F54EE1"/>
    <w:rsid w:val="00F557B1"/>
    <w:rsid w:val="00F57224"/>
    <w:rsid w:val="00F711DB"/>
    <w:rsid w:val="00F762AC"/>
    <w:rsid w:val="00F875F2"/>
    <w:rsid w:val="00FA1CD1"/>
    <w:rsid w:val="00FA212B"/>
    <w:rsid w:val="00FB50C2"/>
    <w:rsid w:val="00FC583A"/>
    <w:rsid w:val="00FD1968"/>
    <w:rsid w:val="00FD5E7E"/>
    <w:rsid w:val="00FE0859"/>
    <w:rsid w:val="00FE100A"/>
    <w:rsid w:val="00FE7465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  <w:style w:type="character" w:styleId="FollowedHyperlink">
    <w:name w:val="FollowedHyperlink"/>
    <w:basedOn w:val="DefaultParagraphFont"/>
    <w:uiPriority w:val="99"/>
    <w:semiHidden/>
    <w:unhideWhenUsed/>
    <w:rsid w:val="00E946ED"/>
    <w:rPr>
      <w:color w:val="954F72" w:themeColor="followedHyperlink"/>
      <w:u w:val="single"/>
    </w:rPr>
  </w:style>
  <w:style w:type="paragraph" w:customStyle="1" w:styleId="pf0">
    <w:name w:val="pf0"/>
    <w:basedOn w:val="Normal"/>
    <w:rsid w:val="00DA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DA10F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A10F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gita.zviedre@p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stivalslampa.lv/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11</cp:revision>
  <cp:lastPrinted>2019-04-16T11:38:00Z</cp:lastPrinted>
  <dcterms:created xsi:type="dcterms:W3CDTF">2023-05-23T08:03:00Z</dcterms:created>
  <dcterms:modified xsi:type="dcterms:W3CDTF">2023-06-05T06:53:00Z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