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681E16" w14:textId="3030D0DF" w:rsidR="00865C7A" w:rsidRPr="00F0386D" w:rsidRDefault="00D90092" w:rsidP="006E270A">
      <w:pPr>
        <w:pStyle w:val="HTMLPreformatted"/>
        <w:spacing w:before="120"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F0386D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17C119AF" wp14:editId="270A72C4">
            <wp:simplePos x="0" y="0"/>
            <wp:positionH relativeFrom="column">
              <wp:posOffset>394970</wp:posOffset>
            </wp:positionH>
            <wp:positionV relativeFrom="paragraph">
              <wp:posOffset>-499745</wp:posOffset>
            </wp:positionV>
            <wp:extent cx="5085715" cy="979170"/>
            <wp:effectExtent l="0" t="0" r="63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5715" cy="9791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7EF307" w14:textId="77777777" w:rsidR="00865C7A" w:rsidRPr="00F0386D" w:rsidRDefault="00865C7A" w:rsidP="006E270A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color w:val="000000"/>
          <w:lang w:val="lv-LV"/>
        </w:rPr>
      </w:pPr>
    </w:p>
    <w:p w14:paraId="4C3E22BE" w14:textId="19F825AE" w:rsidR="00865C7A" w:rsidRPr="006D4F42" w:rsidRDefault="00865C7A" w:rsidP="006E2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/>
        <w:jc w:val="both"/>
        <w:rPr>
          <w:rFonts w:ascii="Roboto" w:hAnsi="Roboto" w:cs="Times New Roman"/>
          <w:lang w:val="lv-LV"/>
        </w:rPr>
      </w:pPr>
      <w:r w:rsidRPr="006D4F42">
        <w:rPr>
          <w:rFonts w:ascii="Roboto" w:hAnsi="Roboto" w:cs="Times New Roman"/>
          <w:lang w:val="lv-LV"/>
        </w:rPr>
        <w:t>20</w:t>
      </w:r>
      <w:r w:rsidR="0036640D" w:rsidRPr="006D4F42">
        <w:rPr>
          <w:rFonts w:ascii="Roboto" w:hAnsi="Roboto" w:cs="Times New Roman"/>
          <w:lang w:val="lv-LV"/>
        </w:rPr>
        <w:t>2</w:t>
      </w:r>
      <w:r w:rsidR="007D50AF">
        <w:rPr>
          <w:rFonts w:ascii="Roboto" w:hAnsi="Roboto" w:cs="Times New Roman"/>
          <w:lang w:val="lv-LV"/>
        </w:rPr>
        <w:t>3</w:t>
      </w:r>
      <w:r w:rsidRPr="006D4F42">
        <w:rPr>
          <w:rFonts w:ascii="Roboto" w:hAnsi="Roboto" w:cs="Times New Roman"/>
          <w:lang w:val="lv-LV"/>
        </w:rPr>
        <w:t xml:space="preserve">. gada </w:t>
      </w:r>
      <w:r w:rsidR="00A5072D">
        <w:rPr>
          <w:rFonts w:ascii="Roboto" w:hAnsi="Roboto" w:cs="Times New Roman"/>
          <w:lang w:val="lv-LV"/>
        </w:rPr>
        <w:t>25</w:t>
      </w:r>
      <w:r w:rsidR="004E2F16" w:rsidRPr="006D4F42">
        <w:rPr>
          <w:rFonts w:ascii="Roboto" w:hAnsi="Roboto" w:cs="Times New Roman"/>
          <w:lang w:val="lv-LV"/>
        </w:rPr>
        <w:t xml:space="preserve">. </w:t>
      </w:r>
      <w:r w:rsidR="0083096C">
        <w:rPr>
          <w:rFonts w:ascii="Roboto" w:hAnsi="Roboto" w:cs="Times New Roman"/>
          <w:lang w:val="lv-LV"/>
        </w:rPr>
        <w:t>maijā</w:t>
      </w:r>
    </w:p>
    <w:p w14:paraId="06C7ACA4" w14:textId="11F0FB60" w:rsidR="00865C7A" w:rsidRPr="0047340B" w:rsidRDefault="00865C7A" w:rsidP="006E270A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right"/>
        <w:rPr>
          <w:rFonts w:ascii="Roboto" w:hAnsi="Roboto"/>
          <w:sz w:val="22"/>
          <w:szCs w:val="22"/>
          <w:lang w:val="lv-LV"/>
        </w:rPr>
      </w:pPr>
      <w:r w:rsidRPr="0047340B">
        <w:rPr>
          <w:rFonts w:ascii="Roboto" w:hAnsi="Roboto"/>
          <w:sz w:val="22"/>
          <w:szCs w:val="22"/>
          <w:lang w:val="lv-LV"/>
        </w:rPr>
        <w:t>Informācija plašsaziņas līdzekļiem</w:t>
      </w:r>
    </w:p>
    <w:p w14:paraId="0A819708" w14:textId="69E83E01" w:rsidR="00C64B16" w:rsidRDefault="003675F3" w:rsidP="00421333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Roboto" w:hAnsi="Roboto"/>
          <w:b/>
          <w:sz w:val="28"/>
          <w:szCs w:val="28"/>
          <w:lang w:val="lv-LV"/>
        </w:rPr>
      </w:pPr>
      <w:bookmarkStart w:id="0" w:name="_Hlk107402144"/>
      <w:bookmarkStart w:id="1" w:name="_Hlk102741995"/>
      <w:r>
        <w:rPr>
          <w:rFonts w:ascii="Roboto" w:hAnsi="Roboto"/>
          <w:b/>
          <w:sz w:val="28"/>
          <w:szCs w:val="28"/>
          <w:lang w:val="lv-LV"/>
        </w:rPr>
        <w:t>“Pasažieru vilcien</w:t>
      </w:r>
      <w:r w:rsidR="00BE77C3">
        <w:rPr>
          <w:rFonts w:ascii="Roboto" w:hAnsi="Roboto"/>
          <w:b/>
          <w:sz w:val="28"/>
          <w:szCs w:val="28"/>
          <w:lang w:val="lv-LV"/>
        </w:rPr>
        <w:t>a</w:t>
      </w:r>
      <w:r>
        <w:rPr>
          <w:rFonts w:ascii="Roboto" w:hAnsi="Roboto"/>
          <w:b/>
          <w:sz w:val="28"/>
          <w:szCs w:val="28"/>
          <w:lang w:val="lv-LV"/>
        </w:rPr>
        <w:t>”</w:t>
      </w:r>
      <w:r w:rsidR="00421333">
        <w:rPr>
          <w:rFonts w:ascii="Roboto" w:hAnsi="Roboto"/>
          <w:b/>
          <w:sz w:val="28"/>
          <w:szCs w:val="28"/>
          <w:lang w:val="lv-LV"/>
        </w:rPr>
        <w:t xml:space="preserve"> ieņēmumi no pasažieru pārvadājumiem pirmajā ceturksnī</w:t>
      </w:r>
      <w:r w:rsidR="00C64B16">
        <w:rPr>
          <w:rFonts w:ascii="Roboto" w:hAnsi="Roboto"/>
          <w:b/>
          <w:sz w:val="28"/>
          <w:szCs w:val="28"/>
          <w:lang w:val="lv-LV"/>
        </w:rPr>
        <w:t xml:space="preserve"> ir </w:t>
      </w:r>
      <w:r w:rsidR="00421333">
        <w:rPr>
          <w:rFonts w:ascii="Roboto" w:hAnsi="Roboto"/>
          <w:b/>
          <w:sz w:val="28"/>
          <w:szCs w:val="28"/>
          <w:lang w:val="lv-LV"/>
        </w:rPr>
        <w:t>lielāki nekā pirms pandēmijas</w:t>
      </w:r>
    </w:p>
    <w:bookmarkEnd w:id="0"/>
    <w:bookmarkEnd w:id="1"/>
    <w:p w14:paraId="4CDF0C39" w14:textId="77777777" w:rsidR="003675F3" w:rsidRDefault="003675F3" w:rsidP="0083096C">
      <w:pPr>
        <w:shd w:val="clear" w:color="auto" w:fill="FFFFFF"/>
        <w:spacing w:after="0" w:line="255" w:lineRule="atLeast"/>
        <w:jc w:val="both"/>
        <w:textAlignment w:val="baseline"/>
        <w:rPr>
          <w:rFonts w:ascii="Roboto" w:eastAsia="Times New Roman" w:hAnsi="Roboto" w:cs="Tahoma"/>
          <w:b/>
          <w:bCs/>
          <w:color w:val="000000"/>
          <w:lang w:val="lv-LV"/>
        </w:rPr>
      </w:pPr>
    </w:p>
    <w:p w14:paraId="40D83CCA" w14:textId="02817B3B" w:rsidR="00586344" w:rsidRPr="00A912AC" w:rsidRDefault="003675F3" w:rsidP="00AB3C18">
      <w:pPr>
        <w:pStyle w:val="NoSpacing"/>
        <w:spacing w:before="0" w:after="0" w:line="240" w:lineRule="auto"/>
        <w:rPr>
          <w:sz w:val="22"/>
        </w:rPr>
      </w:pPr>
      <w:r w:rsidRPr="00A912AC">
        <w:rPr>
          <w:rFonts w:eastAsia="Times New Roman" w:cs="Tahoma"/>
          <w:b/>
          <w:bCs/>
          <w:color w:val="000000"/>
          <w:sz w:val="22"/>
        </w:rPr>
        <w:t xml:space="preserve">AS “Pasažieru vilciens” </w:t>
      </w:r>
      <w:r w:rsidR="00421333" w:rsidRPr="00A912AC">
        <w:rPr>
          <w:rFonts w:eastAsia="Times New Roman" w:cs="Tahoma"/>
          <w:b/>
          <w:bCs/>
          <w:color w:val="000000"/>
          <w:sz w:val="22"/>
        </w:rPr>
        <w:t xml:space="preserve">ieņēmumi </w:t>
      </w:r>
      <w:r w:rsidR="00421333" w:rsidRPr="00A912AC">
        <w:rPr>
          <w:b/>
          <w:bCs/>
          <w:sz w:val="22"/>
        </w:rPr>
        <w:t>no pasažieru pārvadājumiem 2023. gada pirmajā ceturksnī sasniedza 4,31 miljonu eir</w:t>
      </w:r>
      <w:r w:rsidR="00C26503" w:rsidRPr="00A912AC">
        <w:rPr>
          <w:b/>
          <w:bCs/>
          <w:sz w:val="22"/>
        </w:rPr>
        <w:t xml:space="preserve">o, </w:t>
      </w:r>
      <w:r w:rsidR="00C26503" w:rsidRPr="00A912AC">
        <w:rPr>
          <w:rFonts w:eastAsia="Times New Roman" w:cs="Tahoma"/>
          <w:b/>
          <w:bCs/>
          <w:color w:val="000000"/>
          <w:sz w:val="22"/>
        </w:rPr>
        <w:t>liecina uzņēmuma nerevidētais saīsinātais finanšu pārskats par trīs mēnešu periodu, kas beidz</w:t>
      </w:r>
      <w:r w:rsidR="00EB13B9">
        <w:rPr>
          <w:rFonts w:eastAsia="Times New Roman" w:cs="Tahoma"/>
          <w:b/>
          <w:bCs/>
          <w:color w:val="000000"/>
          <w:sz w:val="22"/>
        </w:rPr>
        <w:t>ā</w:t>
      </w:r>
      <w:r w:rsidR="00C26503" w:rsidRPr="00A912AC">
        <w:rPr>
          <w:rFonts w:eastAsia="Times New Roman" w:cs="Tahoma"/>
          <w:b/>
          <w:bCs/>
          <w:color w:val="000000"/>
          <w:sz w:val="22"/>
        </w:rPr>
        <w:t>s 2023. gada 31. martā</w:t>
      </w:r>
      <w:r w:rsidR="00421333" w:rsidRPr="00A912AC">
        <w:rPr>
          <w:b/>
          <w:bCs/>
          <w:sz w:val="22"/>
        </w:rPr>
        <w:t xml:space="preserve">. Tas ir par </w:t>
      </w:r>
      <w:r w:rsidR="00C26503" w:rsidRPr="00A912AC">
        <w:rPr>
          <w:b/>
          <w:bCs/>
          <w:sz w:val="22"/>
        </w:rPr>
        <w:t>gandrīz</w:t>
      </w:r>
      <w:r w:rsidR="00421333" w:rsidRPr="00A912AC">
        <w:rPr>
          <w:b/>
          <w:bCs/>
          <w:sz w:val="22"/>
        </w:rPr>
        <w:t xml:space="preserve"> 1</w:t>
      </w:r>
      <w:r w:rsidR="00C26503" w:rsidRPr="00A912AC">
        <w:rPr>
          <w:b/>
          <w:bCs/>
          <w:sz w:val="22"/>
        </w:rPr>
        <w:t>,1</w:t>
      </w:r>
      <w:r w:rsidR="00421333" w:rsidRPr="00A912AC">
        <w:rPr>
          <w:b/>
          <w:bCs/>
          <w:sz w:val="22"/>
        </w:rPr>
        <w:t xml:space="preserve"> miljonu eiro jeb 33,7</w:t>
      </w:r>
      <w:r w:rsidR="00A5072D">
        <w:rPr>
          <w:b/>
          <w:bCs/>
          <w:sz w:val="22"/>
        </w:rPr>
        <w:t xml:space="preserve"> </w:t>
      </w:r>
      <w:r w:rsidR="00421333" w:rsidRPr="00A912AC">
        <w:rPr>
          <w:b/>
          <w:bCs/>
          <w:sz w:val="22"/>
        </w:rPr>
        <w:t>% vairāk nekā šajā periodā pērn un par 2</w:t>
      </w:r>
      <w:r w:rsidR="00F47310">
        <w:rPr>
          <w:b/>
          <w:bCs/>
          <w:sz w:val="22"/>
        </w:rPr>
        <w:t xml:space="preserve"> </w:t>
      </w:r>
      <w:r w:rsidR="00421333" w:rsidRPr="00A912AC">
        <w:rPr>
          <w:b/>
          <w:bCs/>
          <w:sz w:val="22"/>
        </w:rPr>
        <w:t xml:space="preserve">% vairāk nekā 2019. gada pirmajā ceturksnī. </w:t>
      </w:r>
      <w:r w:rsidR="00421333" w:rsidRPr="00A912AC">
        <w:rPr>
          <w:rFonts w:eastAsia="Times New Roman" w:cs="Tahoma"/>
          <w:b/>
          <w:bCs/>
          <w:color w:val="000000"/>
          <w:sz w:val="22"/>
        </w:rPr>
        <w:t>Pārvadāto</w:t>
      </w:r>
      <w:r w:rsidRPr="00A912AC">
        <w:rPr>
          <w:rFonts w:eastAsia="Times New Roman" w:cs="Tahoma"/>
          <w:b/>
          <w:bCs/>
          <w:color w:val="000000"/>
          <w:sz w:val="22"/>
        </w:rPr>
        <w:t xml:space="preserve"> pasažieru skaits 2023. gada pirmajos trīs mēnešos</w:t>
      </w:r>
      <w:r w:rsidR="009703F4" w:rsidRPr="00A912AC">
        <w:rPr>
          <w:rFonts w:eastAsia="Times New Roman" w:cs="Tahoma"/>
          <w:b/>
          <w:bCs/>
          <w:color w:val="000000"/>
          <w:sz w:val="22"/>
        </w:rPr>
        <w:t xml:space="preserve"> turpināja pieaugt</w:t>
      </w:r>
      <w:r w:rsidRPr="00A912AC">
        <w:rPr>
          <w:rFonts w:eastAsia="Times New Roman" w:cs="Tahoma"/>
          <w:b/>
          <w:bCs/>
          <w:color w:val="000000"/>
          <w:sz w:val="22"/>
        </w:rPr>
        <w:t xml:space="preserve"> </w:t>
      </w:r>
      <w:r w:rsidR="009703F4" w:rsidRPr="00A912AC">
        <w:rPr>
          <w:rFonts w:eastAsia="Times New Roman" w:cs="Tahoma"/>
          <w:b/>
          <w:bCs/>
          <w:color w:val="000000"/>
          <w:sz w:val="22"/>
        </w:rPr>
        <w:t>un sasniedza</w:t>
      </w:r>
      <w:r w:rsidRPr="00A912AC">
        <w:rPr>
          <w:rFonts w:eastAsia="Times New Roman" w:cs="Tahoma"/>
          <w:b/>
          <w:bCs/>
          <w:color w:val="000000"/>
          <w:sz w:val="22"/>
        </w:rPr>
        <w:t xml:space="preserve"> 3,7 miljonu</w:t>
      </w:r>
      <w:r w:rsidR="009703F4" w:rsidRPr="00A912AC">
        <w:rPr>
          <w:rFonts w:eastAsia="Times New Roman" w:cs="Tahoma"/>
          <w:b/>
          <w:bCs/>
          <w:color w:val="000000"/>
          <w:sz w:val="22"/>
        </w:rPr>
        <w:t>s</w:t>
      </w:r>
      <w:r w:rsidR="00BE77C3" w:rsidRPr="00A912AC">
        <w:rPr>
          <w:rFonts w:eastAsia="Times New Roman" w:cs="Tahoma"/>
          <w:b/>
          <w:bCs/>
          <w:color w:val="000000"/>
          <w:sz w:val="22"/>
        </w:rPr>
        <w:t>. Tas</w:t>
      </w:r>
      <w:r w:rsidRPr="00A912AC">
        <w:rPr>
          <w:rFonts w:eastAsia="Times New Roman" w:cs="Tahoma"/>
          <w:b/>
          <w:bCs/>
          <w:color w:val="000000"/>
          <w:sz w:val="22"/>
        </w:rPr>
        <w:t xml:space="preserve"> ir par 31</w:t>
      </w:r>
      <w:r w:rsidR="00A5072D">
        <w:rPr>
          <w:rFonts w:eastAsia="Times New Roman" w:cs="Tahoma"/>
          <w:b/>
          <w:bCs/>
          <w:color w:val="000000"/>
          <w:sz w:val="22"/>
        </w:rPr>
        <w:t xml:space="preserve"> </w:t>
      </w:r>
      <w:r w:rsidRPr="00A912AC">
        <w:rPr>
          <w:rFonts w:eastAsia="Times New Roman" w:cs="Tahoma"/>
          <w:b/>
          <w:bCs/>
          <w:color w:val="000000"/>
          <w:sz w:val="22"/>
        </w:rPr>
        <w:t xml:space="preserve">% vairāk nekā šajā periodā </w:t>
      </w:r>
      <w:r w:rsidR="00EB13B9">
        <w:rPr>
          <w:rFonts w:eastAsia="Times New Roman" w:cs="Tahoma"/>
          <w:b/>
          <w:bCs/>
          <w:color w:val="000000"/>
          <w:sz w:val="22"/>
        </w:rPr>
        <w:t>pirms gada</w:t>
      </w:r>
      <w:r w:rsidR="00BE77C3" w:rsidRPr="00A912AC">
        <w:rPr>
          <w:rFonts w:eastAsia="Times New Roman" w:cs="Tahoma"/>
          <w:b/>
          <w:bCs/>
          <w:color w:val="000000"/>
          <w:sz w:val="22"/>
        </w:rPr>
        <w:t>, kad tika</w:t>
      </w:r>
      <w:r w:rsidRPr="00A912AC">
        <w:rPr>
          <w:rFonts w:eastAsia="Times New Roman" w:cs="Tahoma"/>
          <w:b/>
          <w:bCs/>
          <w:color w:val="000000"/>
          <w:sz w:val="22"/>
        </w:rPr>
        <w:t xml:space="preserve"> pārvadāti 2,83 miljoni pasažieru.</w:t>
      </w:r>
    </w:p>
    <w:p w14:paraId="40DFF188" w14:textId="62D3A49B" w:rsidR="00C64B16" w:rsidRPr="00AB3C18" w:rsidRDefault="00C64B16" w:rsidP="00AB3C18">
      <w:pPr>
        <w:pStyle w:val="pf0"/>
        <w:jc w:val="both"/>
        <w:rPr>
          <w:rFonts w:ascii="Roboto" w:hAnsi="Roboto"/>
          <w:sz w:val="22"/>
          <w:szCs w:val="22"/>
          <w:lang w:val="lv-LV"/>
        </w:rPr>
      </w:pPr>
      <w:r w:rsidRPr="00AB3C18">
        <w:rPr>
          <w:rFonts w:ascii="Roboto" w:hAnsi="Roboto" w:cs="Tahoma"/>
          <w:b/>
          <w:bCs/>
          <w:color w:val="000000"/>
          <w:sz w:val="22"/>
          <w:szCs w:val="22"/>
          <w:lang w:val="lv-LV"/>
        </w:rPr>
        <w:t>“</w:t>
      </w:r>
      <w:r w:rsidR="00700696" w:rsidRPr="00AB3C18">
        <w:rPr>
          <w:rFonts w:ascii="Roboto" w:hAnsi="Roboto" w:cs="Tahoma"/>
          <w:color w:val="000000"/>
          <w:sz w:val="22"/>
          <w:szCs w:val="22"/>
          <w:lang w:val="lv-LV"/>
        </w:rPr>
        <w:t xml:space="preserve">”Pasažieru vilciens” ir aizvadījis </w:t>
      </w:r>
      <w:r w:rsidR="00A912AC">
        <w:rPr>
          <w:rFonts w:ascii="Roboto" w:hAnsi="Roboto" w:cs="Tahoma"/>
          <w:color w:val="000000"/>
          <w:sz w:val="22"/>
          <w:szCs w:val="22"/>
          <w:lang w:val="lv-LV"/>
        </w:rPr>
        <w:t xml:space="preserve">pasažieru pārvadājumu ziņā </w:t>
      </w:r>
      <w:r w:rsidR="00700696" w:rsidRPr="00AB3C18">
        <w:rPr>
          <w:rFonts w:ascii="Roboto" w:hAnsi="Roboto" w:cs="Tahoma"/>
          <w:color w:val="000000"/>
          <w:sz w:val="22"/>
          <w:szCs w:val="22"/>
          <w:lang w:val="lv-LV"/>
        </w:rPr>
        <w:t xml:space="preserve">veiksmīgu pirmo ceturksni, </w:t>
      </w:r>
      <w:r w:rsidR="002468F6" w:rsidRPr="00AB3C18">
        <w:rPr>
          <w:rFonts w:ascii="Roboto" w:hAnsi="Roboto" w:cs="Tahoma"/>
          <w:color w:val="000000"/>
          <w:sz w:val="22"/>
          <w:szCs w:val="22"/>
          <w:lang w:val="lv-LV"/>
        </w:rPr>
        <w:t>kāpinot</w:t>
      </w:r>
      <w:r w:rsidR="00700696" w:rsidRPr="00AB3C18">
        <w:rPr>
          <w:rFonts w:ascii="Roboto" w:hAnsi="Roboto" w:cs="Tahoma"/>
          <w:color w:val="000000"/>
          <w:sz w:val="22"/>
          <w:szCs w:val="22"/>
          <w:lang w:val="lv-LV"/>
        </w:rPr>
        <w:t xml:space="preserve"> </w:t>
      </w:r>
      <w:r w:rsidR="00DB4ADC" w:rsidRPr="00AB3C18">
        <w:rPr>
          <w:rFonts w:ascii="Roboto" w:hAnsi="Roboto" w:cs="Tahoma"/>
          <w:color w:val="000000"/>
          <w:sz w:val="22"/>
          <w:szCs w:val="22"/>
          <w:lang w:val="lv-LV"/>
        </w:rPr>
        <w:t>pārvadāto</w:t>
      </w:r>
      <w:r w:rsidR="00700696" w:rsidRPr="00AB3C18">
        <w:rPr>
          <w:rFonts w:ascii="Roboto" w:hAnsi="Roboto" w:cs="Tahoma"/>
          <w:color w:val="000000"/>
          <w:sz w:val="22"/>
          <w:szCs w:val="22"/>
          <w:lang w:val="lv-LV"/>
        </w:rPr>
        <w:t xml:space="preserve"> pasažieru skaitu</w:t>
      </w:r>
      <w:r w:rsidR="00DB4ADC" w:rsidRPr="00AB3C18">
        <w:rPr>
          <w:rFonts w:ascii="Roboto" w:hAnsi="Roboto" w:cs="Tahoma"/>
          <w:color w:val="000000"/>
          <w:sz w:val="22"/>
          <w:szCs w:val="22"/>
          <w:lang w:val="lv-LV"/>
        </w:rPr>
        <w:t xml:space="preserve"> un</w:t>
      </w:r>
      <w:r w:rsidR="00700696" w:rsidRPr="00AB3C18">
        <w:rPr>
          <w:rFonts w:ascii="Roboto" w:hAnsi="Roboto" w:cs="Tahoma"/>
          <w:color w:val="000000"/>
          <w:sz w:val="22"/>
          <w:szCs w:val="22"/>
          <w:lang w:val="lv-LV"/>
        </w:rPr>
        <w:t xml:space="preserve"> ieņēmumus no pārvadājumiem.</w:t>
      </w:r>
      <w:r w:rsidR="008021AC" w:rsidRPr="00AB3C18">
        <w:rPr>
          <w:rFonts w:ascii="Roboto" w:hAnsi="Roboto" w:cs="Tahoma"/>
          <w:color w:val="000000"/>
          <w:sz w:val="22"/>
          <w:szCs w:val="22"/>
          <w:lang w:val="lv-LV"/>
        </w:rPr>
        <w:t xml:space="preserve"> </w:t>
      </w:r>
      <w:r w:rsidR="00E31A9B" w:rsidRPr="00AB3C18">
        <w:rPr>
          <w:rFonts w:ascii="Roboto" w:hAnsi="Roboto" w:cs="Tahoma"/>
          <w:color w:val="000000"/>
          <w:sz w:val="22"/>
          <w:szCs w:val="22"/>
          <w:lang w:val="lv-LV"/>
        </w:rPr>
        <w:t>T</w:t>
      </w:r>
      <w:r w:rsidR="00700696" w:rsidRPr="00AB3C18">
        <w:rPr>
          <w:rFonts w:ascii="Roboto" w:hAnsi="Roboto" w:cs="Tahoma"/>
          <w:color w:val="000000"/>
          <w:sz w:val="22"/>
          <w:szCs w:val="22"/>
          <w:lang w:val="lv-LV"/>
        </w:rPr>
        <w:t>endence pašu ieņēmumiem</w:t>
      </w:r>
      <w:r w:rsidR="00E31A9B" w:rsidRPr="00AB3C18">
        <w:rPr>
          <w:rFonts w:ascii="Roboto" w:hAnsi="Roboto" w:cs="Tahoma"/>
          <w:color w:val="000000"/>
          <w:sz w:val="22"/>
          <w:szCs w:val="22"/>
          <w:lang w:val="lv-LV"/>
        </w:rPr>
        <w:t xml:space="preserve"> pieaugt</w:t>
      </w:r>
      <w:r w:rsidR="002468F6" w:rsidRPr="00AB3C18">
        <w:rPr>
          <w:rFonts w:ascii="Roboto" w:hAnsi="Roboto" w:cs="Tahoma"/>
          <w:color w:val="000000"/>
          <w:sz w:val="22"/>
          <w:szCs w:val="22"/>
          <w:lang w:val="lv-LV"/>
        </w:rPr>
        <w:t xml:space="preserve"> </w:t>
      </w:r>
      <w:r w:rsidR="00700696" w:rsidRPr="00AB3C18">
        <w:rPr>
          <w:rFonts w:ascii="Roboto" w:hAnsi="Roboto" w:cs="Tahoma"/>
          <w:color w:val="000000"/>
          <w:sz w:val="22"/>
          <w:szCs w:val="22"/>
          <w:lang w:val="lv-LV"/>
        </w:rPr>
        <w:t>saglabājas</w:t>
      </w:r>
      <w:r w:rsidR="00E31A9B" w:rsidRPr="00AB3C18">
        <w:rPr>
          <w:rFonts w:ascii="Roboto" w:hAnsi="Roboto" w:cs="Tahoma"/>
          <w:color w:val="000000"/>
          <w:sz w:val="22"/>
          <w:szCs w:val="22"/>
          <w:lang w:val="lv-LV"/>
        </w:rPr>
        <w:t xml:space="preserve">, tomēr </w:t>
      </w:r>
      <w:r w:rsidR="00DA10F7" w:rsidRPr="00AB3C18">
        <w:rPr>
          <w:rFonts w:ascii="Roboto" w:hAnsi="Roboto" w:cs="Tahoma"/>
          <w:color w:val="000000"/>
          <w:sz w:val="22"/>
          <w:szCs w:val="22"/>
          <w:lang w:val="lv-LV"/>
        </w:rPr>
        <w:t xml:space="preserve">uzņēmuma </w:t>
      </w:r>
      <w:r w:rsidR="008021AC" w:rsidRPr="00AB3C18">
        <w:rPr>
          <w:rFonts w:ascii="Roboto" w:hAnsi="Roboto" w:cs="Tahoma"/>
          <w:color w:val="000000"/>
          <w:sz w:val="22"/>
          <w:szCs w:val="22"/>
          <w:lang w:val="lv-LV"/>
        </w:rPr>
        <w:t>izaugsmi ierobežo</w:t>
      </w:r>
      <w:r w:rsidR="00A912AC">
        <w:rPr>
          <w:rFonts w:ascii="Roboto" w:hAnsi="Roboto" w:cs="Tahoma"/>
          <w:color w:val="000000"/>
          <w:sz w:val="22"/>
          <w:szCs w:val="22"/>
          <w:lang w:val="lv-LV"/>
        </w:rPr>
        <w:t xml:space="preserve"> kara Ukrainā ietekme uz resursu un materiālu pieejamību un</w:t>
      </w:r>
      <w:r w:rsidR="00E31A9B" w:rsidRPr="00AB3C18">
        <w:rPr>
          <w:rFonts w:ascii="Roboto" w:hAnsi="Roboto" w:cs="Tahoma"/>
          <w:color w:val="000000"/>
          <w:sz w:val="22"/>
          <w:szCs w:val="22"/>
          <w:lang w:val="lv-LV"/>
        </w:rPr>
        <w:t xml:space="preserve"> </w:t>
      </w:r>
      <w:r w:rsidRPr="00AB3C18">
        <w:rPr>
          <w:rFonts w:ascii="Roboto" w:hAnsi="Roboto"/>
          <w:sz w:val="22"/>
          <w:szCs w:val="22"/>
          <w:lang w:val="lv-LV"/>
        </w:rPr>
        <w:t>izmaksu pieaugums</w:t>
      </w:r>
      <w:r w:rsidR="00700696" w:rsidRPr="00AB3C18">
        <w:rPr>
          <w:rFonts w:ascii="Roboto" w:hAnsi="Roboto"/>
          <w:sz w:val="22"/>
          <w:szCs w:val="22"/>
          <w:lang w:val="lv-LV"/>
        </w:rPr>
        <w:t xml:space="preserve"> </w:t>
      </w:r>
      <w:r w:rsidRPr="00AB3C18">
        <w:rPr>
          <w:rFonts w:ascii="Roboto" w:hAnsi="Roboto"/>
          <w:sz w:val="22"/>
          <w:szCs w:val="22"/>
          <w:lang w:val="lv-LV"/>
        </w:rPr>
        <w:t>inflācijas dēļ.</w:t>
      </w:r>
      <w:r w:rsidR="00700696" w:rsidRPr="00AB3C18">
        <w:rPr>
          <w:rFonts w:ascii="Roboto" w:hAnsi="Roboto"/>
          <w:sz w:val="22"/>
          <w:szCs w:val="22"/>
          <w:lang w:val="lv-LV"/>
        </w:rPr>
        <w:t xml:space="preserve"> </w:t>
      </w:r>
      <w:r w:rsidR="002468F6" w:rsidRPr="00AB3C18">
        <w:rPr>
          <w:rFonts w:ascii="Roboto" w:hAnsi="Roboto"/>
          <w:sz w:val="22"/>
          <w:szCs w:val="22"/>
          <w:lang w:val="lv-LV"/>
        </w:rPr>
        <w:t>Jau šī gada pirmajā ceturksnī elektroenerģijas un degvielas izmaksas vien pieauga par 2,5 miljoniem eiro, salīdzinot ar šo periodu pērn</w:t>
      </w:r>
      <w:r w:rsidR="00DB4ADC" w:rsidRPr="00AB3C18">
        <w:rPr>
          <w:rFonts w:ascii="Roboto" w:hAnsi="Roboto"/>
          <w:sz w:val="22"/>
          <w:szCs w:val="22"/>
          <w:lang w:val="lv-LV"/>
        </w:rPr>
        <w:t>.</w:t>
      </w:r>
      <w:r w:rsidR="00DA10F7" w:rsidRPr="00AB3C18">
        <w:rPr>
          <w:rFonts w:ascii="Roboto" w:hAnsi="Roboto"/>
          <w:sz w:val="22"/>
          <w:szCs w:val="22"/>
          <w:lang w:val="lv-LV"/>
        </w:rPr>
        <w:t xml:space="preserve"> </w:t>
      </w:r>
      <w:r w:rsidR="00DA10F7" w:rsidRPr="00AB3C18">
        <w:rPr>
          <w:rStyle w:val="cf01"/>
          <w:rFonts w:ascii="Roboto" w:hAnsi="Roboto"/>
          <w:sz w:val="22"/>
          <w:szCs w:val="22"/>
          <w:lang w:val="lv-LV"/>
        </w:rPr>
        <w:t xml:space="preserve">Ģeopolitiskā situācija arī aizkavējusi ritošā sastāva būtiskos remontus, </w:t>
      </w:r>
      <w:r w:rsidR="00A912AC">
        <w:rPr>
          <w:rStyle w:val="cf01"/>
          <w:rFonts w:ascii="Roboto" w:hAnsi="Roboto"/>
          <w:sz w:val="22"/>
          <w:szCs w:val="22"/>
          <w:lang w:val="lv-LV"/>
        </w:rPr>
        <w:t>tie</w:t>
      </w:r>
      <w:r w:rsidR="00A912AC" w:rsidRPr="00AB3C18">
        <w:rPr>
          <w:rStyle w:val="cf11"/>
          <w:rFonts w:ascii="Roboto" w:hAnsi="Roboto"/>
          <w:sz w:val="22"/>
          <w:szCs w:val="22"/>
          <w:lang w:val="lv-LV"/>
        </w:rPr>
        <w:t xml:space="preserve"> </w:t>
      </w:r>
      <w:r w:rsidR="00DA10F7" w:rsidRPr="00AB3C18">
        <w:rPr>
          <w:rStyle w:val="cf11"/>
          <w:rFonts w:ascii="Roboto" w:hAnsi="Roboto"/>
          <w:sz w:val="22"/>
          <w:szCs w:val="22"/>
          <w:lang w:val="lv-LV"/>
        </w:rPr>
        <w:t>ir pārvirzīti uz gada otru pusi,</w:t>
      </w:r>
      <w:r w:rsidR="002468F6" w:rsidRPr="00AB3C18">
        <w:rPr>
          <w:rFonts w:ascii="Roboto" w:hAnsi="Roboto"/>
          <w:sz w:val="22"/>
          <w:szCs w:val="22"/>
          <w:lang w:val="lv-LV"/>
        </w:rPr>
        <w:t xml:space="preserve">” norāda Rodžers Jānis Grigulis, AS “Pasažieru vilciens” valdes priekšsēdētājs. </w:t>
      </w:r>
    </w:p>
    <w:p w14:paraId="46FBAEA8" w14:textId="644C4238" w:rsidR="00281883" w:rsidRDefault="00281883" w:rsidP="00281883">
      <w:pPr>
        <w:pStyle w:val="Normal1"/>
        <w:spacing w:line="240" w:lineRule="auto"/>
        <w:jc w:val="both"/>
        <w:rPr>
          <w:rFonts w:ascii="Roboto" w:hAnsi="Roboto" w:cs="Times New Roman"/>
          <w:bCs/>
        </w:rPr>
      </w:pPr>
      <w:r w:rsidRPr="009B313D">
        <w:rPr>
          <w:rFonts w:ascii="Roboto" w:hAnsi="Roboto"/>
          <w:bCs/>
        </w:rPr>
        <w:t xml:space="preserve">Maksas pasažieru tirgus daļa šī gada </w:t>
      </w:r>
      <w:r w:rsidR="00766538">
        <w:rPr>
          <w:rFonts w:ascii="Roboto" w:hAnsi="Roboto"/>
          <w:bCs/>
        </w:rPr>
        <w:t>trīs</w:t>
      </w:r>
      <w:r>
        <w:rPr>
          <w:rFonts w:ascii="Roboto" w:hAnsi="Roboto"/>
          <w:bCs/>
        </w:rPr>
        <w:t xml:space="preserve"> mēnešos</w:t>
      </w:r>
      <w:r w:rsidRPr="009B313D">
        <w:rPr>
          <w:rFonts w:ascii="Roboto" w:hAnsi="Roboto"/>
          <w:bCs/>
        </w:rPr>
        <w:t xml:space="preserve"> ir sasniegusi </w:t>
      </w:r>
      <w:r>
        <w:rPr>
          <w:rFonts w:ascii="Roboto" w:hAnsi="Roboto"/>
          <w:bCs/>
        </w:rPr>
        <w:t>4</w:t>
      </w:r>
      <w:r w:rsidR="0097536A">
        <w:rPr>
          <w:rFonts w:ascii="Roboto" w:hAnsi="Roboto"/>
          <w:bCs/>
        </w:rPr>
        <w:t>2</w:t>
      </w:r>
      <w:r w:rsidRPr="009B313D">
        <w:rPr>
          <w:rFonts w:ascii="Roboto" w:hAnsi="Roboto"/>
          <w:bCs/>
        </w:rPr>
        <w:t>,</w:t>
      </w:r>
      <w:r w:rsidR="0097536A">
        <w:rPr>
          <w:rFonts w:ascii="Roboto" w:hAnsi="Roboto"/>
          <w:bCs/>
        </w:rPr>
        <w:t>04</w:t>
      </w:r>
      <w:r w:rsidRPr="009B313D">
        <w:rPr>
          <w:rFonts w:ascii="Roboto" w:hAnsi="Roboto"/>
          <w:bCs/>
        </w:rPr>
        <w:t xml:space="preserve">%, kas ir par </w:t>
      </w:r>
      <w:r w:rsidR="00766538">
        <w:rPr>
          <w:rFonts w:ascii="Roboto" w:hAnsi="Roboto"/>
          <w:bCs/>
        </w:rPr>
        <w:t>1,8</w:t>
      </w:r>
      <w:r w:rsidRPr="009B313D">
        <w:rPr>
          <w:rFonts w:ascii="Roboto" w:hAnsi="Roboto"/>
          <w:bCs/>
        </w:rPr>
        <w:t xml:space="preserve"> procentpunkt</w:t>
      </w:r>
      <w:r>
        <w:rPr>
          <w:rFonts w:ascii="Roboto" w:hAnsi="Roboto"/>
          <w:bCs/>
        </w:rPr>
        <w:t>iem</w:t>
      </w:r>
      <w:r w:rsidRPr="009B313D">
        <w:rPr>
          <w:rFonts w:ascii="Roboto" w:hAnsi="Roboto"/>
          <w:bCs/>
        </w:rPr>
        <w:t xml:space="preserve"> vairāk nekā šajā periodā 202</w:t>
      </w:r>
      <w:r w:rsidR="00766538">
        <w:rPr>
          <w:rFonts w:ascii="Roboto" w:hAnsi="Roboto"/>
          <w:bCs/>
        </w:rPr>
        <w:t>2</w:t>
      </w:r>
      <w:r w:rsidRPr="009B313D">
        <w:rPr>
          <w:rFonts w:ascii="Roboto" w:hAnsi="Roboto"/>
          <w:bCs/>
        </w:rPr>
        <w:t>. gadā. Vilcienu piepildījums 202</w:t>
      </w:r>
      <w:r w:rsidR="00766538">
        <w:rPr>
          <w:rFonts w:ascii="Roboto" w:hAnsi="Roboto"/>
          <w:bCs/>
        </w:rPr>
        <w:t>3</w:t>
      </w:r>
      <w:r w:rsidRPr="009B313D">
        <w:rPr>
          <w:rFonts w:ascii="Roboto" w:hAnsi="Roboto"/>
          <w:bCs/>
        </w:rPr>
        <w:t xml:space="preserve">. gada </w:t>
      </w:r>
      <w:r w:rsidR="00766538">
        <w:rPr>
          <w:rFonts w:ascii="Roboto" w:hAnsi="Roboto"/>
          <w:bCs/>
        </w:rPr>
        <w:t>pirmajā ceturksnī</w:t>
      </w:r>
      <w:r w:rsidRPr="009B313D">
        <w:rPr>
          <w:rFonts w:ascii="Roboto" w:hAnsi="Roboto"/>
          <w:bCs/>
        </w:rPr>
        <w:t xml:space="preserve"> ir sasniedzis </w:t>
      </w:r>
      <w:r>
        <w:rPr>
          <w:rFonts w:ascii="Roboto" w:hAnsi="Roboto"/>
          <w:bCs/>
        </w:rPr>
        <w:t>4</w:t>
      </w:r>
      <w:r w:rsidR="00766538">
        <w:rPr>
          <w:rFonts w:ascii="Roboto" w:hAnsi="Roboto"/>
          <w:bCs/>
        </w:rPr>
        <w:t>8</w:t>
      </w:r>
      <w:r>
        <w:rPr>
          <w:rFonts w:ascii="Roboto" w:hAnsi="Roboto"/>
          <w:bCs/>
        </w:rPr>
        <w:t>,</w:t>
      </w:r>
      <w:r w:rsidR="00766538">
        <w:rPr>
          <w:rFonts w:ascii="Roboto" w:hAnsi="Roboto"/>
          <w:bCs/>
        </w:rPr>
        <w:t>24</w:t>
      </w:r>
      <w:r w:rsidR="00A5072D">
        <w:rPr>
          <w:rFonts w:ascii="Roboto" w:hAnsi="Roboto"/>
          <w:bCs/>
        </w:rPr>
        <w:t xml:space="preserve"> </w:t>
      </w:r>
      <w:r w:rsidRPr="009B313D">
        <w:rPr>
          <w:rFonts w:ascii="Roboto" w:hAnsi="Roboto"/>
          <w:bCs/>
        </w:rPr>
        <w:t xml:space="preserve">%. Tas ir par </w:t>
      </w:r>
      <w:r w:rsidR="00766538">
        <w:rPr>
          <w:rFonts w:ascii="Roboto" w:hAnsi="Roboto"/>
          <w:bCs/>
        </w:rPr>
        <w:t>11</w:t>
      </w:r>
      <w:r w:rsidRPr="009B313D">
        <w:rPr>
          <w:rFonts w:ascii="Roboto" w:hAnsi="Roboto"/>
          <w:bCs/>
        </w:rPr>
        <w:t>,</w:t>
      </w:r>
      <w:r w:rsidR="00766538">
        <w:rPr>
          <w:rFonts w:ascii="Roboto" w:hAnsi="Roboto"/>
          <w:bCs/>
        </w:rPr>
        <w:t>9</w:t>
      </w:r>
      <w:r w:rsidRPr="009B313D">
        <w:rPr>
          <w:rFonts w:ascii="Roboto" w:hAnsi="Roboto"/>
          <w:bCs/>
        </w:rPr>
        <w:t xml:space="preserve"> procentpunkt</w:t>
      </w:r>
      <w:r>
        <w:rPr>
          <w:rFonts w:ascii="Roboto" w:hAnsi="Roboto"/>
          <w:bCs/>
        </w:rPr>
        <w:t>iem</w:t>
      </w:r>
      <w:r w:rsidRPr="009B313D">
        <w:rPr>
          <w:rFonts w:ascii="Roboto" w:hAnsi="Roboto"/>
          <w:bCs/>
        </w:rPr>
        <w:t xml:space="preserve"> vairāk nekā šajā periodā pērn.</w:t>
      </w:r>
      <w:r>
        <w:rPr>
          <w:rFonts w:ascii="Roboto" w:hAnsi="Roboto"/>
          <w:bCs/>
        </w:rPr>
        <w:t xml:space="preserve"> </w:t>
      </w:r>
      <w:r w:rsidRPr="009B313D">
        <w:rPr>
          <w:rFonts w:ascii="Roboto" w:hAnsi="Roboto"/>
          <w:bCs/>
        </w:rPr>
        <w:t>Vi</w:t>
      </w:r>
      <w:r w:rsidRPr="009B313D">
        <w:rPr>
          <w:rFonts w:ascii="Roboto" w:hAnsi="Roboto" w:cs="Times New Roman"/>
          <w:bCs/>
        </w:rPr>
        <w:t>lcienu precizitāte jeb rādītājs, kas apliecina, cik reisu ir izpildīti saskaņā ar vilcienu kustības grafiku,</w:t>
      </w:r>
      <w:r>
        <w:rPr>
          <w:rFonts w:ascii="Roboto" w:hAnsi="Roboto" w:cs="Times New Roman"/>
          <w:bCs/>
        </w:rPr>
        <w:t xml:space="preserve"> </w:t>
      </w:r>
      <w:r w:rsidRPr="009B313D">
        <w:rPr>
          <w:rFonts w:ascii="Roboto" w:hAnsi="Roboto" w:cs="Times New Roman"/>
          <w:bCs/>
        </w:rPr>
        <w:t>202</w:t>
      </w:r>
      <w:r w:rsidR="00766538">
        <w:rPr>
          <w:rFonts w:ascii="Roboto" w:hAnsi="Roboto" w:cs="Times New Roman"/>
          <w:bCs/>
        </w:rPr>
        <w:t>3</w:t>
      </w:r>
      <w:r w:rsidRPr="009B313D">
        <w:rPr>
          <w:rFonts w:ascii="Roboto" w:hAnsi="Roboto" w:cs="Times New Roman"/>
          <w:bCs/>
        </w:rPr>
        <w:t xml:space="preserve">. gada </w:t>
      </w:r>
      <w:r w:rsidR="0097536A">
        <w:rPr>
          <w:rFonts w:ascii="Roboto" w:hAnsi="Roboto" w:cs="Times New Roman"/>
          <w:bCs/>
        </w:rPr>
        <w:t xml:space="preserve">pirmajos </w:t>
      </w:r>
      <w:r w:rsidR="00766538">
        <w:rPr>
          <w:rFonts w:ascii="Roboto" w:hAnsi="Roboto" w:cs="Times New Roman"/>
          <w:bCs/>
        </w:rPr>
        <w:t>trīs</w:t>
      </w:r>
      <w:r>
        <w:rPr>
          <w:rFonts w:ascii="Roboto" w:hAnsi="Roboto" w:cs="Times New Roman"/>
          <w:bCs/>
        </w:rPr>
        <w:t xml:space="preserve"> mēnešos </w:t>
      </w:r>
      <w:r w:rsidR="0097536A">
        <w:rPr>
          <w:rFonts w:ascii="Roboto" w:hAnsi="Roboto" w:cs="Times New Roman"/>
          <w:bCs/>
        </w:rPr>
        <w:t>sasniedza</w:t>
      </w:r>
      <w:r w:rsidRPr="009B313D">
        <w:rPr>
          <w:rFonts w:ascii="Roboto" w:hAnsi="Roboto" w:cs="Times New Roman"/>
          <w:bCs/>
        </w:rPr>
        <w:t xml:space="preserve"> </w:t>
      </w:r>
      <w:r w:rsidR="00766538">
        <w:rPr>
          <w:rFonts w:ascii="Roboto" w:hAnsi="Roboto" w:cs="Times New Roman"/>
          <w:bCs/>
        </w:rPr>
        <w:t>99,32</w:t>
      </w:r>
      <w:r w:rsidR="00A5072D">
        <w:rPr>
          <w:rFonts w:ascii="Roboto" w:hAnsi="Roboto" w:cs="Times New Roman"/>
          <w:bCs/>
        </w:rPr>
        <w:t xml:space="preserve"> </w:t>
      </w:r>
      <w:r w:rsidRPr="009B313D">
        <w:rPr>
          <w:rFonts w:ascii="Roboto" w:hAnsi="Roboto" w:cs="Times New Roman"/>
          <w:bCs/>
        </w:rPr>
        <w:t xml:space="preserve">%. </w:t>
      </w:r>
    </w:p>
    <w:p w14:paraId="40683707" w14:textId="77777777" w:rsidR="00281883" w:rsidRDefault="00281883" w:rsidP="00281883">
      <w:pPr>
        <w:pStyle w:val="Normal1"/>
        <w:spacing w:line="240" w:lineRule="auto"/>
        <w:jc w:val="both"/>
        <w:rPr>
          <w:rFonts w:ascii="Roboto" w:eastAsia="Times New Roman" w:hAnsi="Roboto" w:cs="Times New Roman"/>
          <w:bCs/>
          <w:color w:val="auto"/>
        </w:rPr>
      </w:pPr>
    </w:p>
    <w:p w14:paraId="7913D2C5" w14:textId="050C5168" w:rsidR="00281883" w:rsidRDefault="00281883" w:rsidP="00281883">
      <w:pPr>
        <w:pStyle w:val="Normal1"/>
        <w:spacing w:line="240" w:lineRule="auto"/>
        <w:jc w:val="both"/>
        <w:rPr>
          <w:rFonts w:ascii="Roboto" w:eastAsia="Times New Roman" w:hAnsi="Roboto" w:cs="Times New Roman"/>
          <w:bCs/>
          <w:color w:val="auto"/>
        </w:rPr>
      </w:pPr>
      <w:r w:rsidRPr="009B313D">
        <w:rPr>
          <w:rFonts w:ascii="Roboto" w:eastAsia="Times New Roman" w:hAnsi="Roboto" w:cs="Times New Roman"/>
          <w:bCs/>
          <w:color w:val="auto"/>
        </w:rPr>
        <w:t xml:space="preserve">“Pasažieru vilciena” </w:t>
      </w:r>
      <w:r>
        <w:rPr>
          <w:rFonts w:ascii="Roboto" w:eastAsia="Times New Roman" w:hAnsi="Roboto" w:cs="Times New Roman"/>
          <w:bCs/>
          <w:color w:val="auto"/>
        </w:rPr>
        <w:t>pasažieri</w:t>
      </w:r>
      <w:r w:rsidRPr="009B313D">
        <w:rPr>
          <w:rFonts w:ascii="Roboto" w:eastAsia="Times New Roman" w:hAnsi="Roboto" w:cs="Times New Roman"/>
          <w:bCs/>
          <w:color w:val="auto"/>
        </w:rPr>
        <w:t xml:space="preserve"> arvien biežāk vilciena biļeti izvēlas iegādāties elektroniski tīmekļa vietnē un mobilajā lietotnē, novērtējot iespēju šādi pirkt ne vien e-biļetes vienreizējiem braucieniem, bet arī abonementus un dienu biļetes. </w:t>
      </w:r>
      <w:r w:rsidRPr="00A93E9F">
        <w:rPr>
          <w:rFonts w:ascii="Roboto" w:eastAsia="Times New Roman" w:hAnsi="Roboto" w:cs="Times New Roman"/>
          <w:bCs/>
          <w:color w:val="auto"/>
        </w:rPr>
        <w:t>202</w:t>
      </w:r>
      <w:r w:rsidR="00C26503">
        <w:rPr>
          <w:rFonts w:ascii="Roboto" w:eastAsia="Times New Roman" w:hAnsi="Roboto" w:cs="Times New Roman"/>
          <w:bCs/>
          <w:color w:val="auto"/>
        </w:rPr>
        <w:t>3</w:t>
      </w:r>
      <w:r w:rsidRPr="00A93E9F">
        <w:rPr>
          <w:rFonts w:ascii="Roboto" w:eastAsia="Times New Roman" w:hAnsi="Roboto" w:cs="Times New Roman"/>
          <w:bCs/>
          <w:color w:val="auto"/>
        </w:rPr>
        <w:t xml:space="preserve">. gada </w:t>
      </w:r>
      <w:r w:rsidR="00C26503">
        <w:rPr>
          <w:rFonts w:ascii="Roboto" w:eastAsia="Times New Roman" w:hAnsi="Roboto" w:cs="Times New Roman"/>
          <w:bCs/>
          <w:color w:val="auto"/>
        </w:rPr>
        <w:t>trīs</w:t>
      </w:r>
      <w:r>
        <w:rPr>
          <w:rFonts w:ascii="Roboto" w:eastAsia="Times New Roman" w:hAnsi="Roboto" w:cs="Times New Roman"/>
          <w:bCs/>
          <w:color w:val="auto"/>
        </w:rPr>
        <w:t xml:space="preserve"> mēnešos</w:t>
      </w:r>
      <w:r w:rsidR="00086AFA">
        <w:rPr>
          <w:rFonts w:ascii="Roboto" w:eastAsia="Times New Roman" w:hAnsi="Roboto" w:cs="Times New Roman"/>
          <w:bCs/>
          <w:color w:val="auto"/>
        </w:rPr>
        <w:t xml:space="preserve"> </w:t>
      </w:r>
      <w:r w:rsidR="000F2201">
        <w:rPr>
          <w:rFonts w:ascii="Roboto" w:eastAsia="Times New Roman" w:hAnsi="Roboto" w:cs="Times New Roman"/>
          <w:bCs/>
          <w:color w:val="auto"/>
        </w:rPr>
        <w:t>47</w:t>
      </w:r>
      <w:r w:rsidR="00A5072D">
        <w:rPr>
          <w:rFonts w:ascii="Roboto" w:eastAsia="Times New Roman" w:hAnsi="Roboto" w:cs="Times New Roman"/>
          <w:bCs/>
          <w:color w:val="auto"/>
        </w:rPr>
        <w:t xml:space="preserve"> </w:t>
      </w:r>
      <w:r w:rsidRPr="00A54BBD">
        <w:rPr>
          <w:rFonts w:ascii="Roboto" w:eastAsia="Times New Roman" w:hAnsi="Roboto" w:cs="Times New Roman"/>
          <w:bCs/>
          <w:color w:val="auto"/>
        </w:rPr>
        <w:t>%</w:t>
      </w:r>
      <w:r w:rsidRPr="00A93E9F">
        <w:rPr>
          <w:rFonts w:ascii="Roboto" w:eastAsia="Times New Roman" w:hAnsi="Roboto" w:cs="Times New Roman"/>
          <w:bCs/>
          <w:color w:val="auto"/>
        </w:rPr>
        <w:t xml:space="preserve"> biļešu tika iegādātas elektroniski. Tas ir par</w:t>
      </w:r>
      <w:r w:rsidR="000F2201">
        <w:rPr>
          <w:rFonts w:ascii="Roboto" w:eastAsia="Times New Roman" w:hAnsi="Roboto" w:cs="Times New Roman"/>
          <w:bCs/>
          <w:color w:val="auto"/>
        </w:rPr>
        <w:t xml:space="preserve"> 1</w:t>
      </w:r>
      <w:r w:rsidR="00AB3C18">
        <w:rPr>
          <w:rFonts w:ascii="Roboto" w:eastAsia="Times New Roman" w:hAnsi="Roboto" w:cs="Times New Roman"/>
          <w:bCs/>
          <w:color w:val="auto"/>
        </w:rPr>
        <w:t>,</w:t>
      </w:r>
      <w:r w:rsidR="000F2201">
        <w:rPr>
          <w:rFonts w:ascii="Roboto" w:eastAsia="Times New Roman" w:hAnsi="Roboto" w:cs="Times New Roman"/>
          <w:bCs/>
          <w:color w:val="auto"/>
        </w:rPr>
        <w:t>5</w:t>
      </w:r>
      <w:r w:rsidRPr="00A93E9F">
        <w:rPr>
          <w:rFonts w:ascii="Roboto" w:eastAsia="Times New Roman" w:hAnsi="Roboto" w:cs="Times New Roman"/>
          <w:bCs/>
          <w:color w:val="auto"/>
        </w:rPr>
        <w:t xml:space="preserve"> procentpunktiem vairāk nekā šajā periodā </w:t>
      </w:r>
      <w:r w:rsidR="00B73773">
        <w:rPr>
          <w:rFonts w:ascii="Roboto" w:eastAsia="Times New Roman" w:hAnsi="Roboto" w:cs="Times New Roman"/>
          <w:bCs/>
          <w:color w:val="auto"/>
        </w:rPr>
        <w:t>pagājušajā gadā</w:t>
      </w:r>
      <w:r w:rsidRPr="00A93E9F">
        <w:rPr>
          <w:rFonts w:ascii="Roboto" w:eastAsia="Times New Roman" w:hAnsi="Roboto" w:cs="Times New Roman"/>
          <w:bCs/>
          <w:color w:val="auto"/>
        </w:rPr>
        <w:t>.</w:t>
      </w:r>
      <w:r>
        <w:rPr>
          <w:rFonts w:ascii="Roboto" w:eastAsia="Times New Roman" w:hAnsi="Roboto" w:cs="Times New Roman"/>
          <w:bCs/>
          <w:color w:val="auto"/>
        </w:rPr>
        <w:t xml:space="preserve"> Būtiski pieaudzis elektroniski iegādāto abonementu un dienu biļešu īpatsvars – ja pērn </w:t>
      </w:r>
      <w:r w:rsidR="00C26503">
        <w:rPr>
          <w:rFonts w:ascii="Roboto" w:eastAsia="Times New Roman" w:hAnsi="Roboto" w:cs="Times New Roman"/>
          <w:bCs/>
          <w:color w:val="auto"/>
        </w:rPr>
        <w:t>trīs</w:t>
      </w:r>
      <w:r>
        <w:rPr>
          <w:rFonts w:ascii="Roboto" w:eastAsia="Times New Roman" w:hAnsi="Roboto" w:cs="Times New Roman"/>
          <w:bCs/>
          <w:color w:val="auto"/>
        </w:rPr>
        <w:t xml:space="preserve"> mēnešos elektroniski tika iegādāti </w:t>
      </w:r>
      <w:r w:rsidR="00A912AC">
        <w:rPr>
          <w:rFonts w:ascii="Roboto" w:eastAsia="Times New Roman" w:hAnsi="Roboto" w:cs="Times New Roman"/>
          <w:bCs/>
          <w:color w:val="auto"/>
        </w:rPr>
        <w:t>21,3</w:t>
      </w:r>
      <w:r w:rsidR="00A5072D">
        <w:rPr>
          <w:rFonts w:ascii="Roboto" w:eastAsia="Times New Roman" w:hAnsi="Roboto" w:cs="Times New Roman"/>
          <w:bCs/>
          <w:color w:val="auto"/>
        </w:rPr>
        <w:t xml:space="preserve"> </w:t>
      </w:r>
      <w:r>
        <w:rPr>
          <w:rFonts w:ascii="Roboto" w:eastAsia="Times New Roman" w:hAnsi="Roboto" w:cs="Times New Roman"/>
          <w:bCs/>
          <w:color w:val="auto"/>
        </w:rPr>
        <w:t>% abonementu un dienu biļešu, tad šajā periodā šogad – jau</w:t>
      </w:r>
      <w:r w:rsidR="00AB3C18">
        <w:rPr>
          <w:rFonts w:ascii="Roboto" w:eastAsia="Times New Roman" w:hAnsi="Roboto" w:cs="Times New Roman"/>
          <w:bCs/>
          <w:color w:val="auto"/>
        </w:rPr>
        <w:t xml:space="preserve"> </w:t>
      </w:r>
      <w:r w:rsidR="00A912AC">
        <w:rPr>
          <w:rFonts w:ascii="Roboto" w:eastAsia="Times New Roman" w:hAnsi="Roboto" w:cs="Times New Roman"/>
          <w:bCs/>
          <w:color w:val="auto"/>
        </w:rPr>
        <w:t>28,6</w:t>
      </w:r>
      <w:r w:rsidR="00A5072D">
        <w:rPr>
          <w:rFonts w:ascii="Roboto" w:eastAsia="Times New Roman" w:hAnsi="Roboto" w:cs="Times New Roman"/>
          <w:bCs/>
          <w:color w:val="auto"/>
        </w:rPr>
        <w:t xml:space="preserve"> </w:t>
      </w:r>
      <w:r>
        <w:rPr>
          <w:rFonts w:ascii="Roboto" w:eastAsia="Times New Roman" w:hAnsi="Roboto" w:cs="Times New Roman"/>
          <w:bCs/>
          <w:color w:val="auto"/>
        </w:rPr>
        <w:t xml:space="preserve">%. </w:t>
      </w:r>
    </w:p>
    <w:p w14:paraId="4FCEDFFC" w14:textId="77777777" w:rsidR="00281883" w:rsidRDefault="00281883" w:rsidP="00281883">
      <w:pPr>
        <w:pStyle w:val="Normal1"/>
        <w:spacing w:line="240" w:lineRule="auto"/>
        <w:jc w:val="both"/>
        <w:rPr>
          <w:rFonts w:ascii="Roboto" w:eastAsia="Times New Roman" w:hAnsi="Roboto" w:cs="Times New Roman"/>
          <w:bCs/>
          <w:color w:val="auto"/>
        </w:rPr>
      </w:pPr>
    </w:p>
    <w:p w14:paraId="19B2FC9D" w14:textId="443243B6" w:rsidR="00281883" w:rsidRDefault="00281883" w:rsidP="00281883">
      <w:pPr>
        <w:pStyle w:val="Normal1"/>
        <w:spacing w:line="240" w:lineRule="auto"/>
        <w:jc w:val="both"/>
        <w:rPr>
          <w:rFonts w:ascii="Roboto" w:eastAsia="Times New Roman" w:hAnsi="Roboto"/>
          <w:bCs/>
        </w:rPr>
      </w:pPr>
      <w:r w:rsidRPr="009B313D">
        <w:rPr>
          <w:rFonts w:ascii="Roboto" w:eastAsia="Times New Roman" w:hAnsi="Roboto"/>
          <w:bCs/>
        </w:rPr>
        <w:t>Pārskatu par AS “Pasažieru vilciens” darbību 202</w:t>
      </w:r>
      <w:r>
        <w:rPr>
          <w:rFonts w:ascii="Roboto" w:eastAsia="Times New Roman" w:hAnsi="Roboto"/>
          <w:bCs/>
        </w:rPr>
        <w:t>3</w:t>
      </w:r>
      <w:r w:rsidRPr="009B313D">
        <w:rPr>
          <w:rFonts w:ascii="Roboto" w:eastAsia="Times New Roman" w:hAnsi="Roboto"/>
          <w:bCs/>
        </w:rPr>
        <w:t xml:space="preserve">. gada </w:t>
      </w:r>
      <w:r>
        <w:rPr>
          <w:rFonts w:ascii="Roboto" w:eastAsia="Times New Roman" w:hAnsi="Roboto"/>
          <w:bCs/>
        </w:rPr>
        <w:t>3 mēnešos ir</w:t>
      </w:r>
      <w:r w:rsidRPr="009B313D">
        <w:rPr>
          <w:rFonts w:ascii="Roboto" w:eastAsia="Times New Roman" w:hAnsi="Roboto"/>
          <w:bCs/>
        </w:rPr>
        <w:t xml:space="preserve"> iespējams </w:t>
      </w:r>
      <w:r w:rsidRPr="006C293C">
        <w:rPr>
          <w:rFonts w:ascii="Roboto" w:eastAsia="Times New Roman" w:hAnsi="Roboto"/>
          <w:bCs/>
        </w:rPr>
        <w:t>aplūkot</w:t>
      </w:r>
      <w:r>
        <w:t xml:space="preserve"> </w:t>
      </w:r>
      <w:hyperlink r:id="rId9" w:history="1">
        <w:r w:rsidRPr="00A5072D">
          <w:rPr>
            <w:rStyle w:val="Hyperlink"/>
          </w:rPr>
          <w:t>šeit</w:t>
        </w:r>
      </w:hyperlink>
      <w:r w:rsidRPr="00F10835">
        <w:rPr>
          <w:rFonts w:ascii="Roboto" w:eastAsia="Times New Roman" w:hAnsi="Roboto"/>
          <w:bCs/>
        </w:rPr>
        <w:t>.</w:t>
      </w:r>
      <w:r w:rsidRPr="009B313D">
        <w:rPr>
          <w:rFonts w:ascii="Roboto" w:eastAsia="Times New Roman" w:hAnsi="Roboto"/>
          <w:bCs/>
        </w:rPr>
        <w:t xml:space="preserve">  </w:t>
      </w:r>
    </w:p>
    <w:p w14:paraId="664DC172" w14:textId="77777777" w:rsidR="007613C0" w:rsidRPr="009054FB" w:rsidRDefault="007613C0" w:rsidP="00507C11">
      <w:pPr>
        <w:spacing w:after="0" w:line="240" w:lineRule="auto"/>
        <w:jc w:val="both"/>
        <w:rPr>
          <w:rFonts w:ascii="Roboto" w:hAnsi="Roboto"/>
          <w:lang w:val="lv-LV"/>
        </w:rPr>
      </w:pPr>
    </w:p>
    <w:p w14:paraId="7664EAB4" w14:textId="5DAE20D7" w:rsidR="00532B0F" w:rsidRPr="009D5F8C" w:rsidRDefault="00532B0F" w:rsidP="00507C11">
      <w:pPr>
        <w:pStyle w:val="Normal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Roboto" w:hAnsi="Roboto" w:cs="Times New Roman"/>
          <w:sz w:val="20"/>
          <w:szCs w:val="20"/>
        </w:rPr>
      </w:pPr>
      <w:r w:rsidRPr="009D5F8C">
        <w:rPr>
          <w:rFonts w:ascii="Roboto" w:hAnsi="Roboto" w:cs="Times New Roman"/>
          <w:i/>
          <w:sz w:val="20"/>
          <w:szCs w:val="20"/>
          <w:u w:val="single"/>
        </w:rPr>
        <w:t>Par AS “Pasažieru vilciens”</w:t>
      </w:r>
    </w:p>
    <w:p w14:paraId="188CF00F" w14:textId="59BAB8A1" w:rsidR="00532B0F" w:rsidRDefault="00532B0F" w:rsidP="00507C11">
      <w:pPr>
        <w:pStyle w:val="Normal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Roboto" w:hAnsi="Roboto" w:cs="Times New Roman"/>
          <w:iCs/>
          <w:sz w:val="20"/>
          <w:szCs w:val="20"/>
          <w:highlight w:val="white"/>
        </w:rPr>
      </w:pPr>
      <w:r w:rsidRPr="00C62843">
        <w:rPr>
          <w:rFonts w:ascii="Roboto" w:hAnsi="Roboto" w:cs="Times New Roman"/>
          <w:sz w:val="20"/>
          <w:szCs w:val="20"/>
          <w:highlight w:val="white"/>
        </w:rPr>
        <w:t>2001. gada 2. novembrī dibinātā akciju sabiedrība “</w:t>
      </w:r>
      <w:r w:rsidRPr="00C62843">
        <w:rPr>
          <w:rFonts w:ascii="Roboto" w:hAnsi="Roboto" w:cs="Times New Roman"/>
          <w:iCs/>
          <w:sz w:val="20"/>
          <w:szCs w:val="20"/>
          <w:highlight w:val="white"/>
        </w:rPr>
        <w:t>Pasažieru vilciens”</w:t>
      </w:r>
      <w:r w:rsidRPr="00C62843">
        <w:rPr>
          <w:rFonts w:ascii="Roboto" w:hAnsi="Roboto" w:cs="Times New Roman"/>
          <w:sz w:val="20"/>
          <w:szCs w:val="20"/>
          <w:highlight w:val="white"/>
        </w:rPr>
        <w:t xml:space="preserve"> ir </w:t>
      </w:r>
      <w:r w:rsidR="008C1360">
        <w:rPr>
          <w:rFonts w:ascii="Roboto" w:hAnsi="Roboto" w:cs="Times New Roman"/>
          <w:sz w:val="20"/>
          <w:szCs w:val="20"/>
          <w:highlight w:val="white"/>
        </w:rPr>
        <w:t>lielākais</w:t>
      </w:r>
      <w:r w:rsidRPr="00C62843">
        <w:rPr>
          <w:rFonts w:ascii="Roboto" w:hAnsi="Roboto" w:cs="Times New Roman"/>
          <w:sz w:val="20"/>
          <w:szCs w:val="20"/>
          <w:highlight w:val="white"/>
        </w:rPr>
        <w:t xml:space="preserve"> iekšzemes sabiedriskā transporta pakalpojumu sniedzējs, kas pārvadā pasažierus pa dzelzceļu </w:t>
      </w:r>
      <w:r w:rsidRPr="00C62843">
        <w:rPr>
          <w:rFonts w:ascii="Roboto" w:hAnsi="Roboto" w:cs="Times New Roman"/>
          <w:sz w:val="20"/>
          <w:szCs w:val="20"/>
        </w:rPr>
        <w:t xml:space="preserve">Latvijas teritorijā. </w:t>
      </w:r>
      <w:r w:rsidRPr="00C62843">
        <w:rPr>
          <w:rFonts w:ascii="Roboto" w:hAnsi="Roboto" w:cs="Times New Roman"/>
          <w:sz w:val="20"/>
          <w:szCs w:val="20"/>
          <w:highlight w:val="white"/>
        </w:rPr>
        <w:t>AS “</w:t>
      </w:r>
      <w:r w:rsidRPr="00C62843">
        <w:rPr>
          <w:rFonts w:ascii="Roboto" w:hAnsi="Roboto" w:cs="Times New Roman"/>
          <w:iCs/>
          <w:sz w:val="20"/>
          <w:szCs w:val="20"/>
          <w:highlight w:val="white"/>
        </w:rPr>
        <w:t xml:space="preserve">Pasažieru </w:t>
      </w:r>
      <w:r w:rsidRPr="00C62843">
        <w:rPr>
          <w:rFonts w:ascii="Roboto" w:hAnsi="Roboto" w:cs="Times New Roman"/>
          <w:iCs/>
          <w:sz w:val="20"/>
          <w:szCs w:val="20"/>
          <w:highlight w:val="white"/>
        </w:rPr>
        <w:lastRenderedPageBreak/>
        <w:t>vilciens”</w:t>
      </w:r>
      <w:r w:rsidRPr="00C62843">
        <w:rPr>
          <w:rFonts w:ascii="Roboto" w:hAnsi="Roboto" w:cs="Times New Roman"/>
          <w:i/>
          <w:sz w:val="20"/>
          <w:szCs w:val="20"/>
          <w:highlight w:val="white"/>
        </w:rPr>
        <w:t xml:space="preserve"> </w:t>
      </w:r>
      <w:r w:rsidRPr="00C62843">
        <w:rPr>
          <w:rFonts w:ascii="Roboto" w:hAnsi="Roboto" w:cs="Times New Roman"/>
          <w:sz w:val="20"/>
          <w:szCs w:val="20"/>
          <w:highlight w:val="white"/>
        </w:rPr>
        <w:t xml:space="preserve">ir patstāvīgs valsts īpašumā esošs uzņēmums. </w:t>
      </w:r>
      <w:r w:rsidR="00C52044" w:rsidRPr="00C62843">
        <w:rPr>
          <w:rFonts w:ascii="Roboto" w:hAnsi="Roboto"/>
          <w:sz w:val="20"/>
          <w:szCs w:val="20"/>
        </w:rPr>
        <w:t>202</w:t>
      </w:r>
      <w:r w:rsidR="00C52044">
        <w:rPr>
          <w:rFonts w:ascii="Roboto" w:hAnsi="Roboto"/>
          <w:sz w:val="20"/>
          <w:szCs w:val="20"/>
        </w:rPr>
        <w:t>2</w:t>
      </w:r>
      <w:r w:rsidRPr="00C62843">
        <w:rPr>
          <w:rFonts w:ascii="Roboto" w:hAnsi="Roboto"/>
          <w:sz w:val="20"/>
          <w:szCs w:val="20"/>
        </w:rPr>
        <w:t xml:space="preserve">. gadā uzņēmums pārvadāja </w:t>
      </w:r>
      <w:r w:rsidR="00C52044">
        <w:rPr>
          <w:rFonts w:ascii="Roboto" w:hAnsi="Roboto"/>
          <w:sz w:val="20"/>
          <w:szCs w:val="20"/>
        </w:rPr>
        <w:t>15,7</w:t>
      </w:r>
      <w:r w:rsidR="00061F67">
        <w:rPr>
          <w:rFonts w:ascii="Roboto" w:hAnsi="Roboto"/>
          <w:sz w:val="20"/>
          <w:szCs w:val="20"/>
        </w:rPr>
        <w:t xml:space="preserve"> </w:t>
      </w:r>
      <w:r w:rsidRPr="00C62843">
        <w:rPr>
          <w:rFonts w:ascii="Roboto" w:hAnsi="Roboto"/>
          <w:sz w:val="20"/>
          <w:szCs w:val="20"/>
        </w:rPr>
        <w:t>miljonus pasažieru, 98,</w:t>
      </w:r>
      <w:r w:rsidR="00C52044">
        <w:rPr>
          <w:rFonts w:ascii="Roboto" w:hAnsi="Roboto"/>
          <w:sz w:val="20"/>
          <w:szCs w:val="20"/>
        </w:rPr>
        <w:t>8</w:t>
      </w:r>
      <w:r w:rsidR="00061F67">
        <w:rPr>
          <w:rFonts w:ascii="Roboto" w:hAnsi="Roboto"/>
          <w:sz w:val="20"/>
          <w:szCs w:val="20"/>
        </w:rPr>
        <w:t xml:space="preserve"> </w:t>
      </w:r>
      <w:r w:rsidRPr="00C62843">
        <w:rPr>
          <w:rFonts w:ascii="Roboto" w:hAnsi="Roboto"/>
          <w:sz w:val="20"/>
          <w:szCs w:val="20"/>
        </w:rPr>
        <w:t xml:space="preserve">% reisu izpildot precīzi pēc vilcienu kursēšanas grafika. </w:t>
      </w:r>
    </w:p>
    <w:p w14:paraId="71E21BE1" w14:textId="77777777" w:rsidR="00532B0F" w:rsidRPr="00883010" w:rsidRDefault="00532B0F" w:rsidP="00507C11">
      <w:pPr>
        <w:pStyle w:val="Normal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Roboto" w:hAnsi="Roboto" w:cs="Times New Roman"/>
          <w:iCs/>
          <w:sz w:val="20"/>
          <w:szCs w:val="20"/>
          <w:highlight w:val="white"/>
        </w:rPr>
      </w:pPr>
    </w:p>
    <w:p w14:paraId="0A547BEE" w14:textId="77777777" w:rsidR="00532B0F" w:rsidRPr="00507C11" w:rsidRDefault="00532B0F" w:rsidP="00507C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Roboto" w:hAnsi="Roboto"/>
          <w:b/>
          <w:sz w:val="20"/>
          <w:szCs w:val="20"/>
          <w:lang w:val="lv-LV"/>
        </w:rPr>
      </w:pPr>
      <w:r w:rsidRPr="00507C11">
        <w:rPr>
          <w:rFonts w:ascii="Roboto" w:hAnsi="Roboto"/>
          <w:b/>
          <w:sz w:val="20"/>
          <w:szCs w:val="20"/>
          <w:lang w:val="lv-LV"/>
        </w:rPr>
        <w:t>Papildu informācijai:</w:t>
      </w:r>
    </w:p>
    <w:p w14:paraId="6623103B" w14:textId="77777777" w:rsidR="00532B0F" w:rsidRPr="00507C11" w:rsidRDefault="00532B0F" w:rsidP="00507C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Roboto" w:hAnsi="Roboto" w:cs="Times New Roman"/>
          <w:color w:val="000000" w:themeColor="text1"/>
          <w:sz w:val="20"/>
          <w:szCs w:val="20"/>
          <w:lang w:val="lv-LV" w:eastAsia="lv-LV"/>
        </w:rPr>
      </w:pPr>
      <w:r w:rsidRPr="00507C11">
        <w:rPr>
          <w:rFonts w:ascii="Roboto" w:hAnsi="Roboto" w:cs="Times New Roman"/>
          <w:color w:val="000000" w:themeColor="text1"/>
          <w:sz w:val="20"/>
          <w:szCs w:val="20"/>
          <w:lang w:val="lv-LV" w:eastAsia="lv-LV"/>
        </w:rPr>
        <w:t>Sigita Zviedre</w:t>
      </w:r>
    </w:p>
    <w:p w14:paraId="6A329F2B" w14:textId="77777777" w:rsidR="00532B0F" w:rsidRPr="00507C11" w:rsidRDefault="00532B0F" w:rsidP="00507C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Roboto" w:hAnsi="Roboto" w:cs="Times New Roman"/>
          <w:color w:val="000000" w:themeColor="text1"/>
          <w:sz w:val="20"/>
          <w:szCs w:val="20"/>
          <w:lang w:val="lv-LV" w:eastAsia="lv-LV"/>
        </w:rPr>
      </w:pPr>
      <w:r w:rsidRPr="00507C11">
        <w:rPr>
          <w:rFonts w:ascii="Roboto" w:hAnsi="Roboto" w:cs="Times New Roman"/>
          <w:color w:val="000000" w:themeColor="text1"/>
          <w:sz w:val="20"/>
          <w:szCs w:val="20"/>
          <w:lang w:val="lv-LV" w:eastAsia="lv-LV"/>
        </w:rPr>
        <w:t>AS „Pasažieru vilciens”</w:t>
      </w:r>
    </w:p>
    <w:p w14:paraId="33111880" w14:textId="20CA3AF0" w:rsidR="00532B0F" w:rsidRPr="00507C11" w:rsidRDefault="00DE346D" w:rsidP="00507C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Roboto" w:hAnsi="Roboto" w:cs="Times New Roman"/>
          <w:color w:val="000000" w:themeColor="text1"/>
          <w:sz w:val="20"/>
          <w:szCs w:val="20"/>
          <w:lang w:val="lv-LV" w:eastAsia="lv-LV"/>
        </w:rPr>
      </w:pPr>
      <w:r w:rsidRPr="00507C11">
        <w:rPr>
          <w:rFonts w:ascii="Roboto" w:hAnsi="Roboto" w:cs="Times New Roman"/>
          <w:color w:val="000000" w:themeColor="text1"/>
          <w:sz w:val="20"/>
          <w:szCs w:val="20"/>
          <w:lang w:val="lv-LV" w:eastAsia="lv-LV"/>
        </w:rPr>
        <w:t>Komunikācijas un mārketinga</w:t>
      </w:r>
      <w:r w:rsidR="00532B0F" w:rsidRPr="00507C11">
        <w:rPr>
          <w:rFonts w:ascii="Roboto" w:hAnsi="Roboto" w:cs="Times New Roman"/>
          <w:color w:val="000000" w:themeColor="text1"/>
          <w:sz w:val="20"/>
          <w:szCs w:val="20"/>
          <w:lang w:val="lv-LV" w:eastAsia="lv-LV"/>
        </w:rPr>
        <w:t xml:space="preserve"> daļas vadītāja</w:t>
      </w:r>
    </w:p>
    <w:p w14:paraId="31E5C536" w14:textId="77777777" w:rsidR="00532B0F" w:rsidRPr="00507C11" w:rsidRDefault="00532B0F" w:rsidP="00507C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Roboto" w:hAnsi="Roboto" w:cs="Times New Roman"/>
          <w:color w:val="000000" w:themeColor="text1"/>
          <w:sz w:val="20"/>
          <w:szCs w:val="20"/>
          <w:lang w:val="lv-LV" w:eastAsia="lv-LV"/>
        </w:rPr>
      </w:pPr>
      <w:r w:rsidRPr="00507C11">
        <w:rPr>
          <w:rFonts w:ascii="Roboto" w:hAnsi="Roboto" w:cs="Times New Roman"/>
          <w:color w:val="000000" w:themeColor="text1"/>
          <w:sz w:val="20"/>
          <w:szCs w:val="20"/>
          <w:lang w:val="lv-LV" w:eastAsia="lv-LV"/>
        </w:rPr>
        <w:t>Mob. tālr. 26377286</w:t>
      </w:r>
    </w:p>
    <w:p w14:paraId="3CFEEE2E" w14:textId="0979430B" w:rsidR="007F7BC3" w:rsidRPr="00195845" w:rsidRDefault="00532B0F" w:rsidP="001958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Roboto" w:hAnsi="Roboto"/>
          <w:sz w:val="20"/>
          <w:szCs w:val="20"/>
          <w:lang w:val="lv-LV"/>
        </w:rPr>
      </w:pPr>
      <w:r w:rsidRPr="00507C11">
        <w:rPr>
          <w:rFonts w:ascii="Roboto" w:hAnsi="Roboto" w:cs="Times New Roman"/>
          <w:color w:val="000000" w:themeColor="text1"/>
          <w:sz w:val="20"/>
          <w:szCs w:val="20"/>
          <w:lang w:val="lv-LV" w:eastAsia="lv-LV"/>
        </w:rPr>
        <w:t xml:space="preserve">E-pasts: </w:t>
      </w:r>
      <w:hyperlink r:id="rId10" w:history="1">
        <w:r w:rsidRPr="00507C11">
          <w:rPr>
            <w:rStyle w:val="Hyperlink"/>
            <w:rFonts w:ascii="Roboto" w:hAnsi="Roboto" w:cs="Times New Roman"/>
            <w:sz w:val="20"/>
            <w:szCs w:val="20"/>
            <w:lang w:val="lv-LV" w:eastAsia="lv-LV"/>
          </w:rPr>
          <w:t>sigita.zviedre@pv.lv</w:t>
        </w:r>
      </w:hyperlink>
      <w:r w:rsidRPr="00507C11">
        <w:rPr>
          <w:rFonts w:ascii="Roboto" w:hAnsi="Roboto" w:cs="Times New Roman"/>
          <w:color w:val="000000" w:themeColor="text1"/>
          <w:sz w:val="20"/>
          <w:szCs w:val="20"/>
          <w:lang w:val="lv-LV" w:eastAsia="lv-LV"/>
        </w:rPr>
        <w:t xml:space="preserve"> </w:t>
      </w:r>
    </w:p>
    <w:sectPr w:rsidR="007F7BC3" w:rsidRPr="0019584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4FF7B6" w14:textId="77777777" w:rsidR="008843A9" w:rsidRDefault="008843A9" w:rsidP="000B22A9">
      <w:pPr>
        <w:spacing w:after="0" w:line="240" w:lineRule="auto"/>
      </w:pPr>
      <w:r>
        <w:separator/>
      </w:r>
    </w:p>
  </w:endnote>
  <w:endnote w:type="continuationSeparator" w:id="0">
    <w:p w14:paraId="0AC4D7B4" w14:textId="77777777" w:rsidR="008843A9" w:rsidRDefault="008843A9" w:rsidP="000B22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BA"/>
    <w:family w:val="auto"/>
    <w:pitch w:val="variable"/>
    <w:sig w:usb0="E0000AFF" w:usb1="5000217F" w:usb2="00000021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EDB49F" w14:textId="77777777" w:rsidR="008843A9" w:rsidRDefault="008843A9" w:rsidP="000B22A9">
      <w:pPr>
        <w:spacing w:after="0" w:line="240" w:lineRule="auto"/>
      </w:pPr>
      <w:r>
        <w:separator/>
      </w:r>
    </w:p>
  </w:footnote>
  <w:footnote w:type="continuationSeparator" w:id="0">
    <w:p w14:paraId="4FC7235C" w14:textId="77777777" w:rsidR="008843A9" w:rsidRDefault="008843A9" w:rsidP="000B22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55A29"/>
    <w:multiLevelType w:val="hybridMultilevel"/>
    <w:tmpl w:val="318A002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0B798B"/>
    <w:multiLevelType w:val="multilevel"/>
    <w:tmpl w:val="8766BD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9F54EFA"/>
    <w:multiLevelType w:val="multilevel"/>
    <w:tmpl w:val="8A0441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6E4C3AA0"/>
    <w:multiLevelType w:val="multilevel"/>
    <w:tmpl w:val="AA644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96626534">
    <w:abstractNumId w:val="2"/>
  </w:num>
  <w:num w:numId="2" w16cid:durableId="162205983">
    <w:abstractNumId w:val="3"/>
  </w:num>
  <w:num w:numId="3" w16cid:durableId="970552543">
    <w:abstractNumId w:val="0"/>
  </w:num>
  <w:num w:numId="4" w16cid:durableId="2868618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5C7A"/>
    <w:rsid w:val="00000409"/>
    <w:rsid w:val="0000763F"/>
    <w:rsid w:val="00017358"/>
    <w:rsid w:val="0002193C"/>
    <w:rsid w:val="00021D1A"/>
    <w:rsid w:val="000229BC"/>
    <w:rsid w:val="00035F0D"/>
    <w:rsid w:val="00037372"/>
    <w:rsid w:val="000408B3"/>
    <w:rsid w:val="00042BD3"/>
    <w:rsid w:val="00061F67"/>
    <w:rsid w:val="000634D2"/>
    <w:rsid w:val="00071954"/>
    <w:rsid w:val="00074288"/>
    <w:rsid w:val="00086AFA"/>
    <w:rsid w:val="000872B5"/>
    <w:rsid w:val="00090BE6"/>
    <w:rsid w:val="000931FC"/>
    <w:rsid w:val="00094B27"/>
    <w:rsid w:val="000A2EB3"/>
    <w:rsid w:val="000A78DC"/>
    <w:rsid w:val="000A7A25"/>
    <w:rsid w:val="000B1898"/>
    <w:rsid w:val="000B22A9"/>
    <w:rsid w:val="000B5E97"/>
    <w:rsid w:val="000C24A9"/>
    <w:rsid w:val="000C6A26"/>
    <w:rsid w:val="000D26C2"/>
    <w:rsid w:val="000D2C50"/>
    <w:rsid w:val="000D2E31"/>
    <w:rsid w:val="000D42AA"/>
    <w:rsid w:val="000D719A"/>
    <w:rsid w:val="000E1AFF"/>
    <w:rsid w:val="000F2201"/>
    <w:rsid w:val="000F59D3"/>
    <w:rsid w:val="00101EB7"/>
    <w:rsid w:val="001021C9"/>
    <w:rsid w:val="001114EA"/>
    <w:rsid w:val="00120246"/>
    <w:rsid w:val="001472BB"/>
    <w:rsid w:val="00172F47"/>
    <w:rsid w:val="001749AF"/>
    <w:rsid w:val="00195845"/>
    <w:rsid w:val="001A185C"/>
    <w:rsid w:val="001A1AAE"/>
    <w:rsid w:val="001A4895"/>
    <w:rsid w:val="001B693D"/>
    <w:rsid w:val="001C2566"/>
    <w:rsid w:val="001C481A"/>
    <w:rsid w:val="001C740B"/>
    <w:rsid w:val="001D140E"/>
    <w:rsid w:val="001D5EB8"/>
    <w:rsid w:val="001E0C81"/>
    <w:rsid w:val="001E31F1"/>
    <w:rsid w:val="001E3442"/>
    <w:rsid w:val="001F3DA4"/>
    <w:rsid w:val="001F6F68"/>
    <w:rsid w:val="0020120E"/>
    <w:rsid w:val="002069B3"/>
    <w:rsid w:val="002103B1"/>
    <w:rsid w:val="00211969"/>
    <w:rsid w:val="00213BA9"/>
    <w:rsid w:val="002228FD"/>
    <w:rsid w:val="00233685"/>
    <w:rsid w:val="00244346"/>
    <w:rsid w:val="002468F6"/>
    <w:rsid w:val="00247FA8"/>
    <w:rsid w:val="00262ADE"/>
    <w:rsid w:val="00271FCE"/>
    <w:rsid w:val="00272944"/>
    <w:rsid w:val="00276E62"/>
    <w:rsid w:val="002779DF"/>
    <w:rsid w:val="00280F78"/>
    <w:rsid w:val="00281883"/>
    <w:rsid w:val="002A1EC1"/>
    <w:rsid w:val="002B2CAE"/>
    <w:rsid w:val="002C00C8"/>
    <w:rsid w:val="002C2FD9"/>
    <w:rsid w:val="002E49DC"/>
    <w:rsid w:val="002E6A0F"/>
    <w:rsid w:val="002E78A2"/>
    <w:rsid w:val="002F1D35"/>
    <w:rsid w:val="00320827"/>
    <w:rsid w:val="0032567E"/>
    <w:rsid w:val="00325C93"/>
    <w:rsid w:val="00335386"/>
    <w:rsid w:val="00342936"/>
    <w:rsid w:val="00357126"/>
    <w:rsid w:val="00357622"/>
    <w:rsid w:val="003602FC"/>
    <w:rsid w:val="0036640D"/>
    <w:rsid w:val="003675F3"/>
    <w:rsid w:val="003705E6"/>
    <w:rsid w:val="0037178C"/>
    <w:rsid w:val="00374E36"/>
    <w:rsid w:val="00380663"/>
    <w:rsid w:val="0039655E"/>
    <w:rsid w:val="003C3CA8"/>
    <w:rsid w:val="003E5102"/>
    <w:rsid w:val="003F3330"/>
    <w:rsid w:val="00412EE8"/>
    <w:rsid w:val="00421333"/>
    <w:rsid w:val="00423614"/>
    <w:rsid w:val="0043381D"/>
    <w:rsid w:val="00435880"/>
    <w:rsid w:val="00442AE3"/>
    <w:rsid w:val="004554EA"/>
    <w:rsid w:val="00460552"/>
    <w:rsid w:val="0046235B"/>
    <w:rsid w:val="0047340B"/>
    <w:rsid w:val="00476714"/>
    <w:rsid w:val="004862AE"/>
    <w:rsid w:val="004974E4"/>
    <w:rsid w:val="004A18A3"/>
    <w:rsid w:val="004B154F"/>
    <w:rsid w:val="004C2AAC"/>
    <w:rsid w:val="004C3227"/>
    <w:rsid w:val="004C3274"/>
    <w:rsid w:val="004C5D8B"/>
    <w:rsid w:val="004E2F16"/>
    <w:rsid w:val="004F1F20"/>
    <w:rsid w:val="00501219"/>
    <w:rsid w:val="005017B6"/>
    <w:rsid w:val="005047C0"/>
    <w:rsid w:val="00507C11"/>
    <w:rsid w:val="00510E61"/>
    <w:rsid w:val="00522105"/>
    <w:rsid w:val="00532B0F"/>
    <w:rsid w:val="0053518F"/>
    <w:rsid w:val="005509D8"/>
    <w:rsid w:val="00556228"/>
    <w:rsid w:val="00556D11"/>
    <w:rsid w:val="005666C1"/>
    <w:rsid w:val="00574211"/>
    <w:rsid w:val="00575421"/>
    <w:rsid w:val="00576D8F"/>
    <w:rsid w:val="00580D36"/>
    <w:rsid w:val="00586344"/>
    <w:rsid w:val="00597524"/>
    <w:rsid w:val="005A02B8"/>
    <w:rsid w:val="005A0415"/>
    <w:rsid w:val="005A6CB5"/>
    <w:rsid w:val="005B3CD2"/>
    <w:rsid w:val="005C7532"/>
    <w:rsid w:val="005D10A0"/>
    <w:rsid w:val="005D4DBD"/>
    <w:rsid w:val="006158B1"/>
    <w:rsid w:val="00621EEF"/>
    <w:rsid w:val="00646389"/>
    <w:rsid w:val="006544D0"/>
    <w:rsid w:val="0066146B"/>
    <w:rsid w:val="00666F67"/>
    <w:rsid w:val="0067287F"/>
    <w:rsid w:val="00680A40"/>
    <w:rsid w:val="006912B0"/>
    <w:rsid w:val="006A3D8A"/>
    <w:rsid w:val="006A564D"/>
    <w:rsid w:val="006A63F9"/>
    <w:rsid w:val="006C1F76"/>
    <w:rsid w:val="006C2295"/>
    <w:rsid w:val="006C57C1"/>
    <w:rsid w:val="006D4F42"/>
    <w:rsid w:val="006D4F76"/>
    <w:rsid w:val="006E2542"/>
    <w:rsid w:val="006E26C4"/>
    <w:rsid w:val="006E270A"/>
    <w:rsid w:val="006F266C"/>
    <w:rsid w:val="006F4008"/>
    <w:rsid w:val="00700696"/>
    <w:rsid w:val="00712360"/>
    <w:rsid w:val="00716485"/>
    <w:rsid w:val="00725069"/>
    <w:rsid w:val="00730B0A"/>
    <w:rsid w:val="00742027"/>
    <w:rsid w:val="00750CBC"/>
    <w:rsid w:val="00752EB2"/>
    <w:rsid w:val="00754E68"/>
    <w:rsid w:val="007613C0"/>
    <w:rsid w:val="00766151"/>
    <w:rsid w:val="00766538"/>
    <w:rsid w:val="00776956"/>
    <w:rsid w:val="00785CB3"/>
    <w:rsid w:val="007861AE"/>
    <w:rsid w:val="00791FA7"/>
    <w:rsid w:val="0079336A"/>
    <w:rsid w:val="00794849"/>
    <w:rsid w:val="007A3118"/>
    <w:rsid w:val="007B311E"/>
    <w:rsid w:val="007C2855"/>
    <w:rsid w:val="007D50AF"/>
    <w:rsid w:val="007F504E"/>
    <w:rsid w:val="007F7BC3"/>
    <w:rsid w:val="008021AC"/>
    <w:rsid w:val="0080224B"/>
    <w:rsid w:val="008161EE"/>
    <w:rsid w:val="0082792B"/>
    <w:rsid w:val="0083096C"/>
    <w:rsid w:val="00840848"/>
    <w:rsid w:val="00854B4B"/>
    <w:rsid w:val="00865C7A"/>
    <w:rsid w:val="0087435F"/>
    <w:rsid w:val="0088011A"/>
    <w:rsid w:val="008813E0"/>
    <w:rsid w:val="00881506"/>
    <w:rsid w:val="008843A9"/>
    <w:rsid w:val="008859F4"/>
    <w:rsid w:val="00894F1B"/>
    <w:rsid w:val="008A08DC"/>
    <w:rsid w:val="008C1360"/>
    <w:rsid w:val="008C2918"/>
    <w:rsid w:val="008C3B0A"/>
    <w:rsid w:val="008C69EB"/>
    <w:rsid w:val="008D0A79"/>
    <w:rsid w:val="008D6A1E"/>
    <w:rsid w:val="008F318D"/>
    <w:rsid w:val="008F54BD"/>
    <w:rsid w:val="008F6CD0"/>
    <w:rsid w:val="008F71E8"/>
    <w:rsid w:val="00902BB3"/>
    <w:rsid w:val="00903C49"/>
    <w:rsid w:val="009054FB"/>
    <w:rsid w:val="00907463"/>
    <w:rsid w:val="00912BD0"/>
    <w:rsid w:val="0091488C"/>
    <w:rsid w:val="00917FE2"/>
    <w:rsid w:val="00924DA6"/>
    <w:rsid w:val="00943DAF"/>
    <w:rsid w:val="00945673"/>
    <w:rsid w:val="0095008A"/>
    <w:rsid w:val="0095739B"/>
    <w:rsid w:val="00966CA6"/>
    <w:rsid w:val="009703F4"/>
    <w:rsid w:val="0097536A"/>
    <w:rsid w:val="00981123"/>
    <w:rsid w:val="00982F8B"/>
    <w:rsid w:val="00994D28"/>
    <w:rsid w:val="009B1A19"/>
    <w:rsid w:val="009B6407"/>
    <w:rsid w:val="009C160A"/>
    <w:rsid w:val="009C626A"/>
    <w:rsid w:val="009D4A72"/>
    <w:rsid w:val="009D528D"/>
    <w:rsid w:val="009E3BD9"/>
    <w:rsid w:val="009E4342"/>
    <w:rsid w:val="009F557C"/>
    <w:rsid w:val="00A00143"/>
    <w:rsid w:val="00A13989"/>
    <w:rsid w:val="00A2347E"/>
    <w:rsid w:val="00A26211"/>
    <w:rsid w:val="00A31108"/>
    <w:rsid w:val="00A35DB3"/>
    <w:rsid w:val="00A362F8"/>
    <w:rsid w:val="00A5072D"/>
    <w:rsid w:val="00A52532"/>
    <w:rsid w:val="00A64E22"/>
    <w:rsid w:val="00A8558F"/>
    <w:rsid w:val="00A912AC"/>
    <w:rsid w:val="00A94830"/>
    <w:rsid w:val="00AB3C18"/>
    <w:rsid w:val="00AC2B69"/>
    <w:rsid w:val="00AD2675"/>
    <w:rsid w:val="00AD5095"/>
    <w:rsid w:val="00AE2DE1"/>
    <w:rsid w:val="00AE78CD"/>
    <w:rsid w:val="00AF364B"/>
    <w:rsid w:val="00B05C5E"/>
    <w:rsid w:val="00B171C6"/>
    <w:rsid w:val="00B32F60"/>
    <w:rsid w:val="00B34972"/>
    <w:rsid w:val="00B42E19"/>
    <w:rsid w:val="00B43C06"/>
    <w:rsid w:val="00B44A9F"/>
    <w:rsid w:val="00B46A51"/>
    <w:rsid w:val="00B50119"/>
    <w:rsid w:val="00B66C6A"/>
    <w:rsid w:val="00B66CAC"/>
    <w:rsid w:val="00B70E62"/>
    <w:rsid w:val="00B728B3"/>
    <w:rsid w:val="00B73773"/>
    <w:rsid w:val="00B81433"/>
    <w:rsid w:val="00B84C37"/>
    <w:rsid w:val="00B904B2"/>
    <w:rsid w:val="00BA4842"/>
    <w:rsid w:val="00BA5F9C"/>
    <w:rsid w:val="00BB0776"/>
    <w:rsid w:val="00BB357B"/>
    <w:rsid w:val="00BC6D81"/>
    <w:rsid w:val="00BD3D9B"/>
    <w:rsid w:val="00BD78DF"/>
    <w:rsid w:val="00BE7121"/>
    <w:rsid w:val="00BE77C3"/>
    <w:rsid w:val="00BF0D4D"/>
    <w:rsid w:val="00BF151F"/>
    <w:rsid w:val="00BF643C"/>
    <w:rsid w:val="00BF6A48"/>
    <w:rsid w:val="00C06DB6"/>
    <w:rsid w:val="00C14097"/>
    <w:rsid w:val="00C14192"/>
    <w:rsid w:val="00C231A1"/>
    <w:rsid w:val="00C26503"/>
    <w:rsid w:val="00C31149"/>
    <w:rsid w:val="00C34194"/>
    <w:rsid w:val="00C52044"/>
    <w:rsid w:val="00C626BF"/>
    <w:rsid w:val="00C64B16"/>
    <w:rsid w:val="00C65282"/>
    <w:rsid w:val="00C744C8"/>
    <w:rsid w:val="00C75D9A"/>
    <w:rsid w:val="00C96FF2"/>
    <w:rsid w:val="00CC046D"/>
    <w:rsid w:val="00CD173B"/>
    <w:rsid w:val="00CD2E2E"/>
    <w:rsid w:val="00CD2E47"/>
    <w:rsid w:val="00CE2F93"/>
    <w:rsid w:val="00CE6429"/>
    <w:rsid w:val="00CF16D4"/>
    <w:rsid w:val="00CF3816"/>
    <w:rsid w:val="00D0353C"/>
    <w:rsid w:val="00D10C05"/>
    <w:rsid w:val="00D34176"/>
    <w:rsid w:val="00D34DD5"/>
    <w:rsid w:val="00D45417"/>
    <w:rsid w:val="00D50D5F"/>
    <w:rsid w:val="00D62A22"/>
    <w:rsid w:val="00D81423"/>
    <w:rsid w:val="00D849F3"/>
    <w:rsid w:val="00D85F11"/>
    <w:rsid w:val="00D86074"/>
    <w:rsid w:val="00D90092"/>
    <w:rsid w:val="00D91838"/>
    <w:rsid w:val="00D95A70"/>
    <w:rsid w:val="00D97128"/>
    <w:rsid w:val="00D971A8"/>
    <w:rsid w:val="00DA10F7"/>
    <w:rsid w:val="00DA2F14"/>
    <w:rsid w:val="00DB2B65"/>
    <w:rsid w:val="00DB4ADC"/>
    <w:rsid w:val="00DE346D"/>
    <w:rsid w:val="00DF72A1"/>
    <w:rsid w:val="00E031A9"/>
    <w:rsid w:val="00E17DFF"/>
    <w:rsid w:val="00E20C5A"/>
    <w:rsid w:val="00E21652"/>
    <w:rsid w:val="00E2696D"/>
    <w:rsid w:val="00E305D5"/>
    <w:rsid w:val="00E31A9B"/>
    <w:rsid w:val="00E3273D"/>
    <w:rsid w:val="00E33F5E"/>
    <w:rsid w:val="00E34094"/>
    <w:rsid w:val="00E3419D"/>
    <w:rsid w:val="00E35D1C"/>
    <w:rsid w:val="00E42912"/>
    <w:rsid w:val="00E53EF5"/>
    <w:rsid w:val="00E552E6"/>
    <w:rsid w:val="00E66445"/>
    <w:rsid w:val="00E677A4"/>
    <w:rsid w:val="00E81B66"/>
    <w:rsid w:val="00E91653"/>
    <w:rsid w:val="00E93639"/>
    <w:rsid w:val="00E946ED"/>
    <w:rsid w:val="00EA46A0"/>
    <w:rsid w:val="00EB13B9"/>
    <w:rsid w:val="00EB4D62"/>
    <w:rsid w:val="00EB663F"/>
    <w:rsid w:val="00EC53FA"/>
    <w:rsid w:val="00ED445D"/>
    <w:rsid w:val="00EF5673"/>
    <w:rsid w:val="00EF6C8A"/>
    <w:rsid w:val="00F0386D"/>
    <w:rsid w:val="00F0762E"/>
    <w:rsid w:val="00F10054"/>
    <w:rsid w:val="00F2268A"/>
    <w:rsid w:val="00F2504E"/>
    <w:rsid w:val="00F36106"/>
    <w:rsid w:val="00F40B19"/>
    <w:rsid w:val="00F43D4A"/>
    <w:rsid w:val="00F47310"/>
    <w:rsid w:val="00F518B9"/>
    <w:rsid w:val="00F54EE1"/>
    <w:rsid w:val="00F557B1"/>
    <w:rsid w:val="00F57224"/>
    <w:rsid w:val="00F711DB"/>
    <w:rsid w:val="00F762AC"/>
    <w:rsid w:val="00F875F2"/>
    <w:rsid w:val="00FA1CD1"/>
    <w:rsid w:val="00FA212B"/>
    <w:rsid w:val="00FB50C2"/>
    <w:rsid w:val="00FC583A"/>
    <w:rsid w:val="00FD5E7E"/>
    <w:rsid w:val="00FE0859"/>
    <w:rsid w:val="00FE100A"/>
    <w:rsid w:val="00FE7465"/>
    <w:rsid w:val="00FF2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5A3D652"/>
  <w15:chartTrackingRefBased/>
  <w15:docId w15:val="{9725C37B-14DD-41F2-BA2A-6649AF5F0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5C7A"/>
    <w:pPr>
      <w:spacing w:after="200" w:line="276" w:lineRule="auto"/>
    </w:pPr>
  </w:style>
  <w:style w:type="paragraph" w:styleId="Heading1">
    <w:name w:val="heading 1"/>
    <w:basedOn w:val="Normal"/>
    <w:link w:val="Heading1Char"/>
    <w:uiPriority w:val="9"/>
    <w:qFormat/>
    <w:rsid w:val="00865C7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865C7A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65C7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lv-LV" w:eastAsia="lv-LV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65C7A"/>
    <w:rPr>
      <w:rFonts w:ascii="Courier New" w:eastAsia="Times New Roman" w:hAnsi="Courier New" w:cs="Times New Roman"/>
      <w:sz w:val="20"/>
      <w:szCs w:val="20"/>
      <w:lang w:val="lv-LV" w:eastAsia="lv-LV"/>
    </w:rPr>
  </w:style>
  <w:style w:type="paragraph" w:styleId="NormalWeb">
    <w:name w:val="Normal (Web)"/>
    <w:basedOn w:val="Normal"/>
    <w:uiPriority w:val="99"/>
    <w:unhideWhenUsed/>
    <w:rsid w:val="00865C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1">
    <w:name w:val="Normal1"/>
    <w:uiPriority w:val="99"/>
    <w:rsid w:val="00865C7A"/>
    <w:pPr>
      <w:spacing w:after="0" w:line="276" w:lineRule="auto"/>
    </w:pPr>
    <w:rPr>
      <w:rFonts w:ascii="Arial" w:eastAsia="Arial" w:hAnsi="Arial" w:cs="Arial"/>
      <w:color w:val="000000"/>
      <w:lang w:val="lv-LV" w:eastAsia="lv-LV"/>
    </w:rPr>
  </w:style>
  <w:style w:type="character" w:customStyle="1" w:styleId="Heading1Char">
    <w:name w:val="Heading 1 Char"/>
    <w:basedOn w:val="DefaultParagraphFont"/>
    <w:link w:val="Heading1"/>
    <w:uiPriority w:val="9"/>
    <w:rsid w:val="00865C7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0386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A7A25"/>
    <w:pPr>
      <w:spacing w:after="160" w:line="259" w:lineRule="auto"/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744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744C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744C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44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44C8"/>
    <w:rPr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7C2855"/>
    <w:rPr>
      <w:b/>
      <w:bCs/>
    </w:rPr>
  </w:style>
  <w:style w:type="paragraph" w:styleId="BodyTextIndent2">
    <w:name w:val="Body Text Indent 2"/>
    <w:basedOn w:val="Normal"/>
    <w:link w:val="BodyTextIndent2Char"/>
    <w:uiPriority w:val="99"/>
    <w:unhideWhenUsed/>
    <w:rsid w:val="00C3114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C31149"/>
    <w:rPr>
      <w:rFonts w:ascii="Times New Roman" w:hAnsi="Times New Roman" w:cs="Times New Roman"/>
      <w:sz w:val="24"/>
      <w:szCs w:val="24"/>
    </w:rPr>
  </w:style>
  <w:style w:type="paragraph" w:customStyle="1" w:styleId="msonormal804d7de8fd46f06a46511c7c60d1535e">
    <w:name w:val="msonormal_804d7de8fd46f06a46511c7c60d1535e"/>
    <w:basedOn w:val="Normal"/>
    <w:rsid w:val="00C31149"/>
    <w:pPr>
      <w:spacing w:after="0" w:line="240" w:lineRule="auto"/>
    </w:pPr>
    <w:rPr>
      <w:rFonts w:ascii="Times New Roman" w:hAnsi="Times New Roman" w:cs="Times New Roman"/>
    </w:rPr>
  </w:style>
  <w:style w:type="paragraph" w:styleId="Revision">
    <w:name w:val="Revision"/>
    <w:hidden/>
    <w:uiPriority w:val="99"/>
    <w:semiHidden/>
    <w:rsid w:val="00E305D5"/>
    <w:pPr>
      <w:spacing w:after="0" w:line="240" w:lineRule="auto"/>
    </w:pPr>
  </w:style>
  <w:style w:type="character" w:customStyle="1" w:styleId="arhhighlight">
    <w:name w:val="arh_highlight"/>
    <w:basedOn w:val="DefaultParagraphFont"/>
    <w:rsid w:val="002069B3"/>
  </w:style>
  <w:style w:type="character" w:customStyle="1" w:styleId="navigatable">
    <w:name w:val="navigatable"/>
    <w:basedOn w:val="DefaultParagraphFont"/>
    <w:rsid w:val="009E3BD9"/>
  </w:style>
  <w:style w:type="paragraph" w:styleId="NoSpacing">
    <w:name w:val="No Spacing"/>
    <w:uiPriority w:val="1"/>
    <w:qFormat/>
    <w:rsid w:val="00BF0D4D"/>
    <w:pPr>
      <w:spacing w:before="120" w:after="120" w:line="264" w:lineRule="auto"/>
      <w:jc w:val="both"/>
    </w:pPr>
    <w:rPr>
      <w:rFonts w:ascii="Roboto" w:hAnsi="Roboto"/>
      <w:sz w:val="20"/>
      <w:lang w:val="lv-LV"/>
    </w:rPr>
  </w:style>
  <w:style w:type="character" w:customStyle="1" w:styleId="y2iqfc">
    <w:name w:val="y2iqfc"/>
    <w:basedOn w:val="DefaultParagraphFont"/>
    <w:rsid w:val="00794849"/>
  </w:style>
  <w:style w:type="paragraph" w:styleId="Header">
    <w:name w:val="header"/>
    <w:basedOn w:val="Normal"/>
    <w:link w:val="HeaderChar"/>
    <w:uiPriority w:val="99"/>
    <w:unhideWhenUsed/>
    <w:rsid w:val="000B22A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22A9"/>
  </w:style>
  <w:style w:type="paragraph" w:styleId="Footer">
    <w:name w:val="footer"/>
    <w:basedOn w:val="Normal"/>
    <w:link w:val="FooterChar"/>
    <w:uiPriority w:val="99"/>
    <w:unhideWhenUsed/>
    <w:rsid w:val="000B22A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22A9"/>
  </w:style>
  <w:style w:type="character" w:styleId="FollowedHyperlink">
    <w:name w:val="FollowedHyperlink"/>
    <w:basedOn w:val="DefaultParagraphFont"/>
    <w:uiPriority w:val="99"/>
    <w:semiHidden/>
    <w:unhideWhenUsed/>
    <w:rsid w:val="00E946ED"/>
    <w:rPr>
      <w:color w:val="954F72" w:themeColor="followedHyperlink"/>
      <w:u w:val="single"/>
    </w:rPr>
  </w:style>
  <w:style w:type="paragraph" w:customStyle="1" w:styleId="pf0">
    <w:name w:val="pf0"/>
    <w:basedOn w:val="Normal"/>
    <w:rsid w:val="00DA10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f01">
    <w:name w:val="cf01"/>
    <w:basedOn w:val="DefaultParagraphFont"/>
    <w:rsid w:val="00DA10F7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DefaultParagraphFont"/>
    <w:rsid w:val="00DA10F7"/>
    <w:rPr>
      <w:rFonts w:ascii="Segoe UI" w:hAnsi="Segoe UI" w:cs="Segoe UI" w:hint="default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A507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09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sigita.zviedre@pv.lv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pv.lv/images/userfiles/2023-Q1-parskats%20publicesanai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B887C3-A91E-4D6B-94F2-AA6E9DD7E8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478</Words>
  <Characters>2729</Characters>
  <Application>Microsoft Office Word</Application>
  <DocSecurity>0</DocSecurity>
  <Lines>22</Lines>
  <Paragraphs>6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Agnese Licite</dc:creator>
  <cp:keywords/>
  <dc:description/>
  <cp:lastModifiedBy>Sigita Zviedre</cp:lastModifiedBy>
  <cp:revision>8</cp:revision>
  <cp:lastPrinted>2019-04-16T11:38:00Z</cp:lastPrinted>
  <dcterms:created xsi:type="dcterms:W3CDTF">2023-05-23T08:03:00Z</dcterms:created>
  <dcterms:modified xsi:type="dcterms:W3CDTF">2023-05-25T07:50:00Z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923e23e4c31bc1e7b53d90ff378402c9b2245e1d85aa8d564bf93f3e2cd6bab1</vt:lpwstr>
  </property>
</Properties>
</file>